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77ED" w14:textId="0BF8BB3D" w:rsidR="00662759" w:rsidRDefault="00A33AA3" w:rsidP="00DB2020">
      <w:pPr>
        <w:jc w:val="center"/>
        <w:rPr>
          <w:rFonts w:ascii="Bookman Old Style" w:hAnsi="Bookman Old Style"/>
          <w:sz w:val="22"/>
          <w:szCs w:val="22"/>
        </w:rPr>
      </w:pPr>
      <w:r>
        <w:rPr>
          <w:rFonts w:ascii="Bookman Old Style" w:hAnsi="Bookman Old Style"/>
          <w:noProof/>
        </w:rPr>
        <w:drawing>
          <wp:inline distT="0" distB="0" distL="0" distR="0" wp14:anchorId="652FA519" wp14:editId="58120F77">
            <wp:extent cx="142875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943100"/>
                    </a:xfrm>
                    <a:prstGeom prst="rect">
                      <a:avLst/>
                    </a:prstGeom>
                    <a:noFill/>
                    <a:ln>
                      <a:noFill/>
                    </a:ln>
                  </pic:spPr>
                </pic:pic>
              </a:graphicData>
            </a:graphic>
          </wp:inline>
        </w:drawing>
      </w:r>
    </w:p>
    <w:p w14:paraId="227DFEBC" w14:textId="77777777" w:rsidR="00274B97" w:rsidRPr="00B16A3F" w:rsidRDefault="00274B97" w:rsidP="00274B97">
      <w:pPr>
        <w:rPr>
          <w:rFonts w:ascii="Bookman Old Style" w:hAnsi="Bookman Old Style"/>
          <w:sz w:val="22"/>
          <w:szCs w:val="22"/>
        </w:rPr>
      </w:pPr>
      <w:r w:rsidRPr="00B16A3F">
        <w:rPr>
          <w:rFonts w:ascii="Bookman Old Style" w:hAnsi="Bookman Old Style"/>
          <w:sz w:val="22"/>
          <w:szCs w:val="22"/>
        </w:rPr>
        <w:t>FOR IMMEDIATE RELEASE</w:t>
      </w:r>
    </w:p>
    <w:p w14:paraId="56A227CB" w14:textId="77777777" w:rsidR="00274B97" w:rsidRPr="00B16A3F" w:rsidRDefault="00274B97" w:rsidP="00274B97">
      <w:pPr>
        <w:jc w:val="right"/>
        <w:rPr>
          <w:rFonts w:ascii="Bookman Old Style" w:hAnsi="Bookman Old Style"/>
          <w:sz w:val="22"/>
          <w:szCs w:val="22"/>
        </w:rPr>
      </w:pPr>
      <w:r w:rsidRPr="00B16A3F">
        <w:rPr>
          <w:rFonts w:ascii="Bookman Old Style" w:hAnsi="Bookman Old Style"/>
          <w:sz w:val="22"/>
          <w:szCs w:val="22"/>
        </w:rPr>
        <w:t>For further information, contact:</w:t>
      </w:r>
    </w:p>
    <w:p w14:paraId="25DD8B1D" w14:textId="7F87C757" w:rsidR="00274B97" w:rsidRPr="00B16A3F" w:rsidRDefault="00274B97" w:rsidP="00274B97">
      <w:pPr>
        <w:jc w:val="right"/>
        <w:rPr>
          <w:rFonts w:ascii="Bookman Old Style" w:hAnsi="Bookman Old Style"/>
          <w:sz w:val="22"/>
          <w:szCs w:val="22"/>
        </w:rPr>
      </w:pPr>
      <w:r>
        <w:rPr>
          <w:rFonts w:ascii="Bookman Old Style" w:hAnsi="Bookman Old Style"/>
          <w:sz w:val="22"/>
          <w:szCs w:val="22"/>
        </w:rPr>
        <w:t>Mantra Public Relation</w:t>
      </w:r>
      <w:r w:rsidR="00375258">
        <w:rPr>
          <w:rFonts w:ascii="Bookman Old Style" w:hAnsi="Bookman Old Style"/>
          <w:sz w:val="22"/>
          <w:szCs w:val="22"/>
        </w:rPr>
        <w:t xml:space="preserve">s, </w:t>
      </w:r>
      <w:r w:rsidRPr="00B16A3F">
        <w:rPr>
          <w:rFonts w:ascii="Bookman Old Style" w:hAnsi="Bookman Old Style"/>
          <w:sz w:val="22"/>
          <w:szCs w:val="22"/>
        </w:rPr>
        <w:t>+1-212-645-1600</w:t>
      </w:r>
    </w:p>
    <w:p w14:paraId="769E864E" w14:textId="77777777" w:rsidR="00274B97" w:rsidRDefault="00274B97" w:rsidP="00274B97">
      <w:pPr>
        <w:jc w:val="center"/>
        <w:rPr>
          <w:rFonts w:ascii="Bookman Old Style" w:hAnsi="Bookman Old Style"/>
          <w:b/>
          <w:bCs/>
        </w:rPr>
      </w:pPr>
    </w:p>
    <w:p w14:paraId="3A9363EF" w14:textId="77777777" w:rsidR="00274B97" w:rsidRPr="00303099" w:rsidRDefault="00274B97" w:rsidP="00274B97">
      <w:pPr>
        <w:jc w:val="center"/>
        <w:rPr>
          <w:rFonts w:ascii="Bookman Old Style" w:hAnsi="Bookman Old Style"/>
          <w:b/>
          <w:bCs/>
        </w:rPr>
      </w:pPr>
      <w:r w:rsidRPr="00C73EB3">
        <w:rPr>
          <w:rFonts w:ascii="Bookman Old Style" w:hAnsi="Bookman Old Style"/>
          <w:b/>
          <w:bCs/>
          <w:i/>
          <w:iCs/>
        </w:rPr>
        <w:t>The Art of the Juggling Act</w:t>
      </w:r>
      <w:r>
        <w:rPr>
          <w:rFonts w:ascii="Bookman Old Style" w:hAnsi="Bookman Old Style"/>
          <w:b/>
          <w:bCs/>
        </w:rPr>
        <w:t xml:space="preserve"> Offers Working Parents a Strategy</w:t>
      </w:r>
    </w:p>
    <w:p w14:paraId="436D9C91" w14:textId="77777777" w:rsidR="00274B97" w:rsidRPr="00C743C5" w:rsidRDefault="00274B97" w:rsidP="00274B97">
      <w:pPr>
        <w:jc w:val="center"/>
        <w:rPr>
          <w:rFonts w:ascii="Bookman Old Style" w:hAnsi="Bookman Old Style"/>
          <w:i/>
          <w:iCs/>
        </w:rPr>
      </w:pPr>
      <w:r>
        <w:rPr>
          <w:rFonts w:ascii="Bookman Old Style" w:hAnsi="Bookman Old Style"/>
          <w:i/>
          <w:iCs/>
        </w:rPr>
        <w:t>New Book Gives Tips and Advice in “Bite-Size Pieces”</w:t>
      </w:r>
    </w:p>
    <w:p w14:paraId="5F1C5139" w14:textId="77777777" w:rsidR="00274B97" w:rsidRPr="00303099" w:rsidRDefault="00274B97" w:rsidP="00274B97">
      <w:pPr>
        <w:rPr>
          <w:rFonts w:ascii="Bookman Old Style" w:hAnsi="Bookman Old Style"/>
          <w:b/>
          <w:bCs/>
        </w:rPr>
      </w:pPr>
    </w:p>
    <w:p w14:paraId="5C64DCC9" w14:textId="3771D4F3" w:rsidR="00274B97" w:rsidRDefault="00274B97" w:rsidP="00274B97">
      <w:pPr>
        <w:rPr>
          <w:rFonts w:ascii="Bookman Old Style" w:hAnsi="Bookman Old Style"/>
          <w:sz w:val="22"/>
          <w:szCs w:val="22"/>
        </w:rPr>
      </w:pPr>
      <w:bookmarkStart w:id="0" w:name="_Hlk139555955"/>
      <w:r w:rsidRPr="00C743C5">
        <w:rPr>
          <w:rFonts w:ascii="Bookman Old Style" w:hAnsi="Bookman Old Style"/>
          <w:sz w:val="22"/>
          <w:szCs w:val="22"/>
        </w:rPr>
        <w:t>New York, NY—</w:t>
      </w:r>
      <w:r>
        <w:rPr>
          <w:rFonts w:ascii="Bookman Old Style" w:hAnsi="Bookman Old Style"/>
          <w:sz w:val="22"/>
          <w:szCs w:val="22"/>
        </w:rPr>
        <w:t>If ever there was a need for a guide to the art of the work-family juggling act, it’s now. As of 2023, more than 32 million families in the U.S. have children under the age of 18, and in 67% of these families, both parents are employed. Among women, 82% with children aged 6 – 17 work full-time outside the home, as do 77% of those with children under the age of six.</w:t>
      </w:r>
    </w:p>
    <w:p w14:paraId="2476E622" w14:textId="77777777" w:rsidR="00274B97" w:rsidRDefault="00274B97" w:rsidP="00274B97">
      <w:pPr>
        <w:rPr>
          <w:rFonts w:ascii="Bookman Old Style" w:hAnsi="Bookman Old Style"/>
          <w:sz w:val="22"/>
          <w:szCs w:val="22"/>
        </w:rPr>
      </w:pPr>
    </w:p>
    <w:p w14:paraId="00677B66" w14:textId="7DACD47F" w:rsidR="00274B97" w:rsidRDefault="00274B97" w:rsidP="00274B97">
      <w:pPr>
        <w:rPr>
          <w:rFonts w:ascii="Bookman Old Style" w:hAnsi="Bookman Old Style"/>
          <w:sz w:val="22"/>
          <w:szCs w:val="22"/>
        </w:rPr>
      </w:pPr>
      <w:r>
        <w:rPr>
          <w:rFonts w:ascii="Bookman Old Style" w:hAnsi="Bookman Old Style"/>
          <w:sz w:val="22"/>
          <w:szCs w:val="22"/>
        </w:rPr>
        <w:t xml:space="preserve">Enter Sarah Armstrong, v-p of global marketing operations at Google and author of </w:t>
      </w:r>
      <w:r w:rsidRPr="00FE53E5">
        <w:rPr>
          <w:rFonts w:ascii="Bookman Old Style" w:hAnsi="Bookman Old Style"/>
          <w:i/>
          <w:iCs/>
          <w:sz w:val="22"/>
          <w:szCs w:val="22"/>
        </w:rPr>
        <w:t>The Art of the Juggling Act: Bite-Sized Guide for Working Parents</w:t>
      </w:r>
      <w:r>
        <w:rPr>
          <w:rFonts w:ascii="Bookman Old Style" w:hAnsi="Bookman Old Style"/>
          <w:sz w:val="22"/>
          <w:szCs w:val="22"/>
        </w:rPr>
        <w:t xml:space="preserve"> (Life Journey Experiences, August 2024). Armstrong </w:t>
      </w:r>
      <w:r w:rsidR="00EA55D4">
        <w:rPr>
          <w:rFonts w:ascii="Bookman Old Style" w:hAnsi="Bookman Old Style"/>
          <w:sz w:val="22"/>
          <w:szCs w:val="22"/>
        </w:rPr>
        <w:t xml:space="preserve">provides insights into </w:t>
      </w:r>
      <w:r>
        <w:rPr>
          <w:rFonts w:ascii="Bookman Old Style" w:hAnsi="Bookman Old Style"/>
          <w:sz w:val="22"/>
          <w:szCs w:val="22"/>
        </w:rPr>
        <w:t>“organizing the logistics of life,” and she dispenses her own tried-and-true wisdom. Throughout the book, working parents will find invaluable advice</w:t>
      </w:r>
      <w:r w:rsidR="00BD694D">
        <w:rPr>
          <w:rFonts w:ascii="Bookman Old Style" w:hAnsi="Bookman Old Style"/>
          <w:sz w:val="22"/>
          <w:szCs w:val="22"/>
        </w:rPr>
        <w:t xml:space="preserve"> across 140 topics</w:t>
      </w:r>
      <w:r>
        <w:rPr>
          <w:rFonts w:ascii="Bookman Old Style" w:hAnsi="Bookman Old Style"/>
          <w:sz w:val="22"/>
          <w:szCs w:val="22"/>
        </w:rPr>
        <w:t xml:space="preserve"> to ease the stress from juggling the demands of work and home. </w:t>
      </w:r>
    </w:p>
    <w:p w14:paraId="1CF5B1C0" w14:textId="77777777" w:rsidR="00274B97" w:rsidRDefault="00274B97" w:rsidP="00274B97">
      <w:pPr>
        <w:rPr>
          <w:rFonts w:ascii="Bookman Old Style" w:hAnsi="Bookman Old Style"/>
          <w:sz w:val="22"/>
          <w:szCs w:val="22"/>
        </w:rPr>
      </w:pPr>
    </w:p>
    <w:p w14:paraId="18B0E759" w14:textId="33BAC0A5" w:rsidR="00274B97" w:rsidRDefault="00274B97" w:rsidP="00274B97">
      <w:pPr>
        <w:rPr>
          <w:rFonts w:ascii="Bookman Old Style" w:hAnsi="Bookman Old Style"/>
          <w:sz w:val="22"/>
          <w:szCs w:val="22"/>
        </w:rPr>
      </w:pPr>
      <w:r w:rsidRPr="003C6C5A">
        <w:rPr>
          <w:rFonts w:ascii="Bookman Old Style" w:hAnsi="Bookman Old Style"/>
          <w:sz w:val="22"/>
          <w:szCs w:val="22"/>
        </w:rPr>
        <w:t xml:space="preserve">“I felt compelled to write this book </w:t>
      </w:r>
      <w:r>
        <w:rPr>
          <w:rFonts w:ascii="Bookman Old Style" w:hAnsi="Bookman Old Style"/>
          <w:sz w:val="22"/>
          <w:szCs w:val="22"/>
        </w:rPr>
        <w:t>partly because of</w:t>
      </w:r>
      <w:r w:rsidRPr="003C6C5A">
        <w:rPr>
          <w:rFonts w:ascii="Bookman Old Style" w:hAnsi="Bookman Old Style"/>
          <w:sz w:val="22"/>
          <w:szCs w:val="22"/>
        </w:rPr>
        <w:t xml:space="preserve"> the </w:t>
      </w:r>
      <w:r w:rsidR="00E80F26">
        <w:rPr>
          <w:rFonts w:ascii="Bookman Old Style" w:hAnsi="Bookman Old Style"/>
          <w:sz w:val="22"/>
          <w:szCs w:val="22"/>
        </w:rPr>
        <w:t>fulfillment</w:t>
      </w:r>
      <w:r w:rsidRPr="003C6C5A">
        <w:rPr>
          <w:rFonts w:ascii="Bookman Old Style" w:hAnsi="Bookman Old Style"/>
          <w:sz w:val="22"/>
          <w:szCs w:val="22"/>
        </w:rPr>
        <w:t xml:space="preserve"> it gives me to pay it forward</w:t>
      </w:r>
      <w:r>
        <w:rPr>
          <w:rFonts w:ascii="Bookman Old Style" w:hAnsi="Bookman Old Style"/>
          <w:sz w:val="22"/>
          <w:szCs w:val="22"/>
        </w:rPr>
        <w:t>,</w:t>
      </w:r>
      <w:r w:rsidRPr="003C6C5A">
        <w:rPr>
          <w:rFonts w:ascii="Bookman Old Style" w:hAnsi="Bookman Old Style"/>
          <w:sz w:val="22"/>
          <w:szCs w:val="22"/>
        </w:rPr>
        <w:t xml:space="preserve"> and </w:t>
      </w:r>
      <w:r>
        <w:rPr>
          <w:rFonts w:ascii="Bookman Old Style" w:hAnsi="Bookman Old Style"/>
          <w:sz w:val="22"/>
          <w:szCs w:val="22"/>
        </w:rPr>
        <w:t xml:space="preserve">I wanted to </w:t>
      </w:r>
      <w:r w:rsidRPr="003C6C5A">
        <w:rPr>
          <w:rFonts w:ascii="Bookman Old Style" w:hAnsi="Bookman Old Style"/>
          <w:sz w:val="22"/>
          <w:szCs w:val="22"/>
        </w:rPr>
        <w:t>share my experience with other working parents who are trying to manage the juggling act on a day-to-day basis</w:t>
      </w:r>
      <w:r>
        <w:rPr>
          <w:rFonts w:ascii="Bookman Old Style" w:hAnsi="Bookman Old Style"/>
          <w:sz w:val="22"/>
          <w:szCs w:val="22"/>
        </w:rPr>
        <w:t>,</w:t>
      </w:r>
      <w:r w:rsidRPr="003C6C5A">
        <w:rPr>
          <w:rFonts w:ascii="Bookman Old Style" w:hAnsi="Bookman Old Style"/>
          <w:sz w:val="22"/>
          <w:szCs w:val="22"/>
        </w:rPr>
        <w:t xml:space="preserve">” </w:t>
      </w:r>
      <w:r>
        <w:rPr>
          <w:rFonts w:ascii="Bookman Old Style" w:hAnsi="Bookman Old Style"/>
          <w:sz w:val="22"/>
          <w:szCs w:val="22"/>
        </w:rPr>
        <w:t xml:space="preserve">says Armstrong from her home in San Francisco. </w:t>
      </w:r>
    </w:p>
    <w:p w14:paraId="55A805F7" w14:textId="77777777" w:rsidR="00274B97" w:rsidRDefault="00274B97" w:rsidP="00274B97">
      <w:pPr>
        <w:rPr>
          <w:rFonts w:ascii="Bookman Old Style" w:hAnsi="Bookman Old Style"/>
          <w:sz w:val="22"/>
          <w:szCs w:val="22"/>
        </w:rPr>
      </w:pPr>
    </w:p>
    <w:p w14:paraId="29F9BD42" w14:textId="73E02E76" w:rsidR="00274B97" w:rsidRDefault="00274B97" w:rsidP="00274B97">
      <w:pPr>
        <w:rPr>
          <w:rFonts w:ascii="Bookman Old Style" w:hAnsi="Bookman Old Style"/>
          <w:sz w:val="22"/>
          <w:szCs w:val="22"/>
        </w:rPr>
      </w:pPr>
      <w:r>
        <w:rPr>
          <w:rFonts w:ascii="Bookman Old Style" w:hAnsi="Bookman Old Style"/>
          <w:sz w:val="22"/>
          <w:szCs w:val="22"/>
        </w:rPr>
        <w:t>Over the years, as friends and younger colleagues asked her for guidance on being a working parent, Armstrong began keeping notes, sensing that one day she</w:t>
      </w:r>
      <w:r w:rsidR="000E02E9">
        <w:rPr>
          <w:rFonts w:ascii="Bookman Old Style" w:hAnsi="Bookman Old Style"/>
          <w:sz w:val="22"/>
          <w:szCs w:val="22"/>
        </w:rPr>
        <w:t xml:space="preserve"> woul</w:t>
      </w:r>
      <w:r>
        <w:rPr>
          <w:rFonts w:ascii="Bookman Old Style" w:hAnsi="Bookman Old Style"/>
          <w:sz w:val="22"/>
          <w:szCs w:val="22"/>
        </w:rPr>
        <w:t xml:space="preserve">d want to impart </w:t>
      </w:r>
      <w:r w:rsidR="006E2361">
        <w:rPr>
          <w:rFonts w:ascii="Bookman Old Style" w:hAnsi="Bookman Old Style"/>
          <w:sz w:val="22"/>
          <w:szCs w:val="22"/>
        </w:rPr>
        <w:t>to</w:t>
      </w:r>
      <w:r>
        <w:rPr>
          <w:rFonts w:ascii="Bookman Old Style" w:hAnsi="Bookman Old Style"/>
          <w:sz w:val="22"/>
          <w:szCs w:val="22"/>
        </w:rPr>
        <w:t xml:space="preserve"> other moms—and dads—</w:t>
      </w:r>
      <w:r w:rsidR="006E2361" w:rsidRPr="006E2361">
        <w:t xml:space="preserve"> </w:t>
      </w:r>
      <w:r w:rsidR="006E2361" w:rsidRPr="006E2361">
        <w:rPr>
          <w:rFonts w:ascii="Bookman Old Style" w:hAnsi="Bookman Old Style"/>
          <w:sz w:val="22"/>
          <w:szCs w:val="22"/>
        </w:rPr>
        <w:t>what she</w:t>
      </w:r>
      <w:r w:rsidR="006E2361">
        <w:rPr>
          <w:rFonts w:ascii="Bookman Old Style" w:hAnsi="Bookman Old Style"/>
          <w:sz w:val="22"/>
          <w:szCs w:val="22"/>
        </w:rPr>
        <w:t xml:space="preserve"> had</w:t>
      </w:r>
      <w:r w:rsidR="006E2361" w:rsidRPr="006E2361">
        <w:rPr>
          <w:rFonts w:ascii="Bookman Old Style" w:hAnsi="Bookman Old Style"/>
          <w:sz w:val="22"/>
          <w:szCs w:val="22"/>
        </w:rPr>
        <w:t xml:space="preserve"> learned </w:t>
      </w:r>
      <w:r>
        <w:rPr>
          <w:rFonts w:ascii="Bookman Old Style" w:hAnsi="Bookman Old Style"/>
          <w:sz w:val="22"/>
          <w:szCs w:val="22"/>
        </w:rPr>
        <w:t>in figuring out how to juggle family life and work.</w:t>
      </w:r>
    </w:p>
    <w:p w14:paraId="6CDE4F5C" w14:textId="77777777" w:rsidR="00274B97" w:rsidRDefault="00274B97" w:rsidP="00274B97">
      <w:pPr>
        <w:rPr>
          <w:rFonts w:ascii="Bookman Old Style" w:hAnsi="Bookman Old Style"/>
          <w:sz w:val="22"/>
          <w:szCs w:val="22"/>
        </w:rPr>
      </w:pPr>
    </w:p>
    <w:p w14:paraId="2C6DDF22" w14:textId="01425C60" w:rsidR="00274B97" w:rsidRDefault="00274B97" w:rsidP="00274B97">
      <w:pPr>
        <w:rPr>
          <w:rFonts w:ascii="Bookman Old Style" w:hAnsi="Bookman Old Style"/>
          <w:sz w:val="22"/>
          <w:szCs w:val="22"/>
        </w:rPr>
      </w:pPr>
      <w:r>
        <w:rPr>
          <w:rFonts w:ascii="Bookman Old Style" w:hAnsi="Bookman Old Style"/>
          <w:sz w:val="22"/>
          <w:szCs w:val="22"/>
        </w:rPr>
        <w:t>Stories and anecdotes culled from Armstrong’s life as Grace’s mom pepper the sections, which are divided according to big issues such as “Setting and Protecting Your Boundaries,” “Building Your Support Network,” “The Power of Routines,” “</w:t>
      </w:r>
      <w:r w:rsidRPr="0026611A">
        <w:rPr>
          <w:rFonts w:ascii="Bookman Old Style" w:hAnsi="Bookman Old Style"/>
          <w:sz w:val="22"/>
          <w:szCs w:val="22"/>
        </w:rPr>
        <w:t>The Energy Boost from Giving Back,</w:t>
      </w:r>
      <w:r>
        <w:rPr>
          <w:rFonts w:ascii="Bookman Old Style" w:hAnsi="Bookman Old Style"/>
          <w:sz w:val="22"/>
          <w:szCs w:val="22"/>
        </w:rPr>
        <w:t>”</w:t>
      </w:r>
      <w:r w:rsidRPr="0026611A">
        <w:rPr>
          <w:rFonts w:ascii="Bookman Old Style" w:hAnsi="Bookman Old Style"/>
          <w:sz w:val="22"/>
          <w:szCs w:val="22"/>
        </w:rPr>
        <w:t xml:space="preserve"> </w:t>
      </w:r>
      <w:r>
        <w:rPr>
          <w:rFonts w:ascii="Bookman Old Style" w:hAnsi="Bookman Old Style"/>
          <w:sz w:val="22"/>
          <w:szCs w:val="22"/>
        </w:rPr>
        <w:t>“</w:t>
      </w:r>
      <w:r w:rsidRPr="0026611A">
        <w:rPr>
          <w:rFonts w:ascii="Bookman Old Style" w:hAnsi="Bookman Old Style"/>
          <w:sz w:val="22"/>
          <w:szCs w:val="22"/>
        </w:rPr>
        <w:t xml:space="preserve">The Staying Power </w:t>
      </w:r>
      <w:r>
        <w:rPr>
          <w:rFonts w:ascii="Bookman Old Style" w:hAnsi="Bookman Old Style"/>
          <w:sz w:val="22"/>
          <w:szCs w:val="22"/>
        </w:rPr>
        <w:t>of</w:t>
      </w:r>
      <w:r w:rsidRPr="0026611A">
        <w:rPr>
          <w:rFonts w:ascii="Bookman Old Style" w:hAnsi="Bookman Old Style"/>
          <w:sz w:val="22"/>
          <w:szCs w:val="22"/>
        </w:rPr>
        <w:t xml:space="preserve"> Family Memories</w:t>
      </w:r>
      <w:r>
        <w:rPr>
          <w:rFonts w:ascii="Bookman Old Style" w:hAnsi="Bookman Old Style"/>
          <w:sz w:val="22"/>
          <w:szCs w:val="22"/>
        </w:rPr>
        <w:t xml:space="preserve">” and “Prioritizing Self-Care to Stay Healthy.”  </w:t>
      </w:r>
    </w:p>
    <w:p w14:paraId="2B836DB9" w14:textId="559C0125" w:rsidR="00274B97" w:rsidRDefault="00274B97" w:rsidP="00274B97">
      <w:pPr>
        <w:rPr>
          <w:rFonts w:ascii="Bookman Old Style" w:hAnsi="Bookman Old Style"/>
          <w:sz w:val="22"/>
          <w:szCs w:val="22"/>
        </w:rPr>
      </w:pPr>
    </w:p>
    <w:p w14:paraId="6C1522FA" w14:textId="532BE9A5" w:rsidR="00274B97" w:rsidRDefault="00274B97" w:rsidP="00274B97">
      <w:pPr>
        <w:rPr>
          <w:rFonts w:ascii="Bookman Old Style" w:hAnsi="Bookman Old Style"/>
          <w:sz w:val="22"/>
          <w:szCs w:val="22"/>
        </w:rPr>
      </w:pPr>
      <w:r>
        <w:rPr>
          <w:rFonts w:ascii="Bookman Old Style" w:hAnsi="Bookman Old Style"/>
          <w:sz w:val="22"/>
          <w:szCs w:val="22"/>
        </w:rPr>
        <w:t xml:space="preserve">Armstrong delivers an array of helpful advice, not least of all a detailed section on sourcing, interviewing and hiring a nanny. A list of 36 interview questions is included in the </w:t>
      </w:r>
      <w:r w:rsidR="006E2361">
        <w:rPr>
          <w:rFonts w:ascii="Bookman Old Style" w:hAnsi="Bookman Old Style"/>
          <w:sz w:val="22"/>
          <w:szCs w:val="22"/>
        </w:rPr>
        <w:t>a</w:t>
      </w:r>
      <w:r>
        <w:rPr>
          <w:rFonts w:ascii="Bookman Old Style" w:hAnsi="Bookman Old Style"/>
          <w:sz w:val="22"/>
          <w:szCs w:val="22"/>
        </w:rPr>
        <w:t>ppendix, along with a printable “Nanny Interview Summary” and “Nanny Overview,” which notes responsibilities for caring for a toddler. Sarah also introduces her list of Birthday Questions that she asked Grace every year on her birthday from age</w:t>
      </w:r>
      <w:r w:rsidR="00914479">
        <w:rPr>
          <w:rFonts w:ascii="Bookman Old Style" w:hAnsi="Bookman Old Style"/>
          <w:sz w:val="22"/>
          <w:szCs w:val="22"/>
        </w:rPr>
        <w:t>s</w:t>
      </w:r>
      <w:r>
        <w:rPr>
          <w:rFonts w:ascii="Bookman Old Style" w:hAnsi="Bookman Old Style"/>
          <w:sz w:val="22"/>
          <w:szCs w:val="22"/>
        </w:rPr>
        <w:t xml:space="preserve"> three to 18. It’s the perfect prompt list for any parent who wants to make unique </w:t>
      </w:r>
      <w:r w:rsidR="0090646D">
        <w:rPr>
          <w:rFonts w:ascii="Bookman Old Style" w:hAnsi="Bookman Old Style"/>
          <w:sz w:val="22"/>
          <w:szCs w:val="22"/>
        </w:rPr>
        <w:t xml:space="preserve">family </w:t>
      </w:r>
      <w:r>
        <w:rPr>
          <w:rFonts w:ascii="Bookman Old Style" w:hAnsi="Bookman Old Style"/>
          <w:sz w:val="22"/>
          <w:szCs w:val="22"/>
        </w:rPr>
        <w:t xml:space="preserve">keepsakes. </w:t>
      </w:r>
    </w:p>
    <w:p w14:paraId="778F56F5" w14:textId="77777777" w:rsidR="00274B97" w:rsidRDefault="00274B97" w:rsidP="00274B97">
      <w:pPr>
        <w:rPr>
          <w:rFonts w:ascii="Bookman Old Style" w:hAnsi="Bookman Old Style"/>
          <w:sz w:val="22"/>
          <w:szCs w:val="22"/>
        </w:rPr>
      </w:pPr>
    </w:p>
    <w:p w14:paraId="6469ABA3" w14:textId="77777777" w:rsidR="00274B97" w:rsidRPr="006C2F42" w:rsidRDefault="00274B97" w:rsidP="00274B97">
      <w:pPr>
        <w:jc w:val="center"/>
        <w:rPr>
          <w:rFonts w:ascii="Bookman Old Style" w:hAnsi="Bookman Old Style"/>
          <w:sz w:val="16"/>
          <w:szCs w:val="16"/>
        </w:rPr>
      </w:pPr>
      <w:r w:rsidRPr="006C2F42">
        <w:rPr>
          <w:rFonts w:ascii="Bookman Old Style" w:hAnsi="Bookman Old Style"/>
          <w:sz w:val="16"/>
          <w:szCs w:val="16"/>
        </w:rPr>
        <w:t>-more-</w:t>
      </w:r>
    </w:p>
    <w:p w14:paraId="44EA7171" w14:textId="77777777" w:rsidR="00274B97" w:rsidRDefault="00274B97" w:rsidP="00274B97">
      <w:pPr>
        <w:rPr>
          <w:rFonts w:ascii="Bookman Old Style" w:hAnsi="Bookman Old Style"/>
          <w:sz w:val="22"/>
          <w:szCs w:val="22"/>
        </w:rPr>
      </w:pPr>
    </w:p>
    <w:p w14:paraId="3B040216" w14:textId="77777777" w:rsidR="00274B97" w:rsidRDefault="00274B97" w:rsidP="00274B97">
      <w:pPr>
        <w:rPr>
          <w:rFonts w:ascii="Bookman Old Style" w:hAnsi="Bookman Old Style"/>
          <w:sz w:val="22"/>
          <w:szCs w:val="22"/>
        </w:rPr>
      </w:pPr>
    </w:p>
    <w:p w14:paraId="1E86C74C" w14:textId="77777777" w:rsidR="00274B97" w:rsidRDefault="00274B97" w:rsidP="00274B97">
      <w:pPr>
        <w:rPr>
          <w:rFonts w:ascii="Bookman Old Style" w:hAnsi="Bookman Old Style"/>
          <w:sz w:val="22"/>
          <w:szCs w:val="22"/>
        </w:rPr>
      </w:pPr>
    </w:p>
    <w:p w14:paraId="710EE519" w14:textId="77777777" w:rsidR="00274B97" w:rsidRDefault="00274B97" w:rsidP="00274B97">
      <w:pPr>
        <w:jc w:val="right"/>
        <w:rPr>
          <w:rFonts w:ascii="Bookman Old Style" w:hAnsi="Bookman Old Style"/>
          <w:sz w:val="22"/>
          <w:szCs w:val="22"/>
        </w:rPr>
      </w:pPr>
      <w:r>
        <w:rPr>
          <w:rFonts w:ascii="Bookman Old Style" w:hAnsi="Bookman Old Style"/>
          <w:sz w:val="22"/>
          <w:szCs w:val="22"/>
        </w:rPr>
        <w:lastRenderedPageBreak/>
        <w:t>Continued from page 1</w:t>
      </w:r>
    </w:p>
    <w:p w14:paraId="6377E33F" w14:textId="77777777" w:rsidR="00274B97" w:rsidRDefault="00274B97" w:rsidP="00274B97">
      <w:pPr>
        <w:rPr>
          <w:rFonts w:ascii="Bookman Old Style" w:hAnsi="Bookman Old Style"/>
          <w:sz w:val="22"/>
          <w:szCs w:val="22"/>
        </w:rPr>
      </w:pPr>
    </w:p>
    <w:p w14:paraId="4DA4F19A" w14:textId="77777777" w:rsidR="00274B97" w:rsidRDefault="00274B97" w:rsidP="00274B97">
      <w:pPr>
        <w:rPr>
          <w:rFonts w:ascii="Bookman Old Style" w:hAnsi="Bookman Old Style"/>
          <w:sz w:val="22"/>
          <w:szCs w:val="22"/>
        </w:rPr>
      </w:pPr>
      <w:r>
        <w:rPr>
          <w:rFonts w:ascii="Bookman Old Style" w:hAnsi="Bookman Old Style"/>
          <w:sz w:val="22"/>
          <w:szCs w:val="22"/>
        </w:rPr>
        <w:t xml:space="preserve">Recognizing that not all families are structured the same way, Armstrong, who is also the author of </w:t>
      </w:r>
      <w:r w:rsidRPr="00FE53E5">
        <w:rPr>
          <w:rFonts w:ascii="Bookman Old Style" w:hAnsi="Bookman Old Style"/>
          <w:i/>
          <w:iCs/>
          <w:sz w:val="22"/>
          <w:szCs w:val="22"/>
        </w:rPr>
        <w:t>The Mom’s Guide to a Good Divorce: What to Think Through When Children Are Involved</w:t>
      </w:r>
      <w:r>
        <w:rPr>
          <w:rFonts w:ascii="Bookman Old Style" w:hAnsi="Bookman Old Style"/>
          <w:sz w:val="22"/>
          <w:szCs w:val="22"/>
        </w:rPr>
        <w:t>, acknowledges the needs of single parents, issues involving co-parenting and the importance of friends and community.</w:t>
      </w:r>
    </w:p>
    <w:p w14:paraId="4BD56F2C" w14:textId="77777777" w:rsidR="00274B97" w:rsidRDefault="00274B97" w:rsidP="00274B97">
      <w:pPr>
        <w:rPr>
          <w:rFonts w:ascii="Bookman Old Style" w:hAnsi="Bookman Old Style"/>
          <w:sz w:val="22"/>
          <w:szCs w:val="22"/>
        </w:rPr>
      </w:pPr>
    </w:p>
    <w:p w14:paraId="5616CDBD" w14:textId="5CE4D78F" w:rsidR="00274B97" w:rsidRDefault="00274B97" w:rsidP="00274B97">
      <w:pPr>
        <w:rPr>
          <w:rFonts w:ascii="Bookman Old Style" w:hAnsi="Bookman Old Style"/>
          <w:sz w:val="22"/>
          <w:szCs w:val="22"/>
        </w:rPr>
      </w:pPr>
      <w:r>
        <w:rPr>
          <w:rFonts w:ascii="Bookman Old Style" w:hAnsi="Bookman Old Style"/>
          <w:sz w:val="22"/>
          <w:szCs w:val="22"/>
        </w:rPr>
        <w:t xml:space="preserve">Armstrong’s commitment to volunteering—at school and at nonprofits—as well as to exposing Grace to different perspectives through travel, will give readers pause for thought in how </w:t>
      </w:r>
      <w:r w:rsidR="00B6658E">
        <w:rPr>
          <w:rFonts w:ascii="Bookman Old Style" w:hAnsi="Bookman Old Style"/>
          <w:sz w:val="22"/>
          <w:szCs w:val="22"/>
        </w:rPr>
        <w:t>she</w:t>
      </w:r>
      <w:r>
        <w:rPr>
          <w:rFonts w:ascii="Bookman Old Style" w:hAnsi="Bookman Old Style"/>
          <w:sz w:val="22"/>
          <w:szCs w:val="22"/>
        </w:rPr>
        <w:t xml:space="preserve"> goes about </w:t>
      </w:r>
      <w:r w:rsidR="00B6658E">
        <w:rPr>
          <w:rFonts w:ascii="Bookman Old Style" w:hAnsi="Bookman Old Style"/>
          <w:sz w:val="22"/>
          <w:szCs w:val="22"/>
        </w:rPr>
        <w:t xml:space="preserve">scheduling </w:t>
      </w:r>
      <w:r>
        <w:rPr>
          <w:rFonts w:ascii="Bookman Old Style" w:hAnsi="Bookman Old Style"/>
          <w:sz w:val="22"/>
          <w:szCs w:val="22"/>
        </w:rPr>
        <w:t xml:space="preserve">what she believes is important in life. For instance, Armstrong is practical in determining how and when to say no to the onslaught of requests for volunteer activities, and she maintains the same rigor with protecting her </w:t>
      </w:r>
      <w:r w:rsidR="003D47BA" w:rsidRPr="003D47BA">
        <w:rPr>
          <w:rFonts w:ascii="Bookman Old Style" w:hAnsi="Bookman Old Style"/>
          <w:sz w:val="22"/>
          <w:szCs w:val="22"/>
        </w:rPr>
        <w:t>boundaries to ensure quality time with her family.</w:t>
      </w:r>
    </w:p>
    <w:p w14:paraId="43DFB4EF" w14:textId="77777777" w:rsidR="00274B97" w:rsidRDefault="00274B97" w:rsidP="00274B97">
      <w:pPr>
        <w:rPr>
          <w:rFonts w:ascii="Bookman Old Style" w:hAnsi="Bookman Old Style"/>
          <w:sz w:val="22"/>
          <w:szCs w:val="22"/>
        </w:rPr>
      </w:pPr>
    </w:p>
    <w:p w14:paraId="782D1687" w14:textId="0E9F9067" w:rsidR="00274B97" w:rsidRDefault="00274B97" w:rsidP="00274B97">
      <w:pPr>
        <w:rPr>
          <w:rFonts w:ascii="Bookman Old Style" w:hAnsi="Bookman Old Style"/>
          <w:sz w:val="22"/>
          <w:szCs w:val="22"/>
        </w:rPr>
      </w:pPr>
      <w:r>
        <w:rPr>
          <w:rFonts w:ascii="Bookman Old Style" w:hAnsi="Bookman Old Style"/>
          <w:sz w:val="22"/>
          <w:szCs w:val="22"/>
        </w:rPr>
        <w:t xml:space="preserve">Guidance is provided in </w:t>
      </w:r>
      <w:r w:rsidR="00EA55D4">
        <w:rPr>
          <w:rFonts w:ascii="Bookman Old Style" w:hAnsi="Bookman Old Style"/>
          <w:sz w:val="22"/>
          <w:szCs w:val="22"/>
        </w:rPr>
        <w:t>bite-size pieces</w:t>
      </w:r>
      <w:r>
        <w:rPr>
          <w:rFonts w:ascii="Bookman Old Style" w:hAnsi="Bookman Old Style"/>
          <w:sz w:val="22"/>
          <w:szCs w:val="22"/>
        </w:rPr>
        <w:t xml:space="preserve">, available to readers when they need them and not necessarily meant to be read consecutively. Armstrong also </w:t>
      </w:r>
      <w:r w:rsidR="00B6658E">
        <w:rPr>
          <w:rFonts w:ascii="Bookman Old Style" w:hAnsi="Bookman Old Style"/>
          <w:sz w:val="22"/>
          <w:szCs w:val="22"/>
        </w:rPr>
        <w:t>builds in</w:t>
      </w:r>
      <w:r>
        <w:rPr>
          <w:rFonts w:ascii="Bookman Old Style" w:hAnsi="Bookman Old Style"/>
          <w:sz w:val="22"/>
          <w:szCs w:val="22"/>
        </w:rPr>
        <w:t xml:space="preserve"> “Take a Moment to Reflect” pages, encouraging readers to </w:t>
      </w:r>
      <w:r w:rsidR="00914479">
        <w:rPr>
          <w:rFonts w:ascii="Bookman Old Style" w:hAnsi="Bookman Old Style"/>
          <w:sz w:val="22"/>
          <w:szCs w:val="22"/>
        </w:rPr>
        <w:t>consider</w:t>
      </w:r>
      <w:r>
        <w:rPr>
          <w:rFonts w:ascii="Bookman Old Style" w:hAnsi="Bookman Old Style"/>
          <w:sz w:val="22"/>
          <w:szCs w:val="22"/>
        </w:rPr>
        <w:t xml:space="preserve"> their own thoughts, feelings and ideas. </w:t>
      </w:r>
    </w:p>
    <w:p w14:paraId="74C633D9" w14:textId="77777777" w:rsidR="00274B97" w:rsidRDefault="00274B97" w:rsidP="00274B97">
      <w:pPr>
        <w:rPr>
          <w:rFonts w:ascii="Bookman Old Style" w:hAnsi="Bookman Old Style"/>
          <w:sz w:val="22"/>
          <w:szCs w:val="22"/>
        </w:rPr>
      </w:pPr>
    </w:p>
    <w:p w14:paraId="72C000F1" w14:textId="36F98E4C" w:rsidR="00274B97" w:rsidRDefault="00274B97" w:rsidP="00274B97">
      <w:pPr>
        <w:rPr>
          <w:rFonts w:ascii="Bookman Old Style" w:hAnsi="Bookman Old Style"/>
          <w:sz w:val="22"/>
          <w:szCs w:val="22"/>
        </w:rPr>
      </w:pPr>
      <w:r>
        <w:rPr>
          <w:rFonts w:ascii="Bookman Old Style" w:hAnsi="Bookman Old Style"/>
          <w:sz w:val="22"/>
          <w:szCs w:val="22"/>
        </w:rPr>
        <w:t xml:space="preserve">Armstrong offers a refreshing take on designing one’s own life, a concept she introduces early on in the book and returns to at the end, in a section on career reflections, with “You Are Your Own CEO.” Armstrong does not dismiss the notion of “having it all,” a catchphrase that for many women induces a shudder. Rather, she encourages readers to own the idea, define what “having it all” means for readers individually, and then go for it. </w:t>
      </w:r>
    </w:p>
    <w:p w14:paraId="4AF11A28" w14:textId="77777777" w:rsidR="00274B97" w:rsidRDefault="00274B97" w:rsidP="00274B97">
      <w:pPr>
        <w:rPr>
          <w:rFonts w:ascii="Bookman Old Style" w:hAnsi="Bookman Old Style"/>
          <w:sz w:val="22"/>
          <w:szCs w:val="22"/>
        </w:rPr>
      </w:pPr>
    </w:p>
    <w:p w14:paraId="1E854D12" w14:textId="5C694EFF" w:rsidR="00274B97" w:rsidRDefault="00274B97" w:rsidP="00274B97">
      <w:pPr>
        <w:rPr>
          <w:rFonts w:ascii="Bookman Old Style" w:hAnsi="Bookman Old Style"/>
          <w:sz w:val="22"/>
          <w:szCs w:val="22"/>
        </w:rPr>
      </w:pPr>
      <w:r>
        <w:rPr>
          <w:rFonts w:ascii="Bookman Old Style" w:hAnsi="Bookman Old Style"/>
          <w:sz w:val="22"/>
          <w:szCs w:val="22"/>
        </w:rPr>
        <w:t xml:space="preserve">The book is streaked with optimism and the belief that organization, routine and the understanding of one’s own and </w:t>
      </w:r>
      <w:r w:rsidR="00947853">
        <w:rPr>
          <w:rFonts w:ascii="Bookman Old Style" w:hAnsi="Bookman Old Style"/>
          <w:sz w:val="22"/>
          <w:szCs w:val="22"/>
        </w:rPr>
        <w:t>family’s</w:t>
      </w:r>
      <w:r>
        <w:rPr>
          <w:rFonts w:ascii="Bookman Old Style" w:hAnsi="Bookman Old Style"/>
          <w:sz w:val="22"/>
          <w:szCs w:val="22"/>
        </w:rPr>
        <w:t xml:space="preserve"> needs will lead to success in finessing the art of the juggling act. </w:t>
      </w:r>
    </w:p>
    <w:p w14:paraId="7AEA6B86" w14:textId="77777777" w:rsidR="00274B97" w:rsidRDefault="00274B97" w:rsidP="00274B97">
      <w:pPr>
        <w:rPr>
          <w:rFonts w:ascii="Bookman Old Style" w:hAnsi="Bookman Old Style"/>
          <w:sz w:val="22"/>
          <w:szCs w:val="22"/>
        </w:rPr>
      </w:pPr>
    </w:p>
    <w:p w14:paraId="0E2BF888" w14:textId="5B8CBADC" w:rsidR="00274B97" w:rsidRDefault="00274B97" w:rsidP="00274B97">
      <w:pPr>
        <w:rPr>
          <w:rFonts w:ascii="Bookman Old Style" w:hAnsi="Bookman Old Style"/>
          <w:sz w:val="22"/>
          <w:szCs w:val="22"/>
        </w:rPr>
      </w:pPr>
      <w:r w:rsidRPr="00B42438">
        <w:rPr>
          <w:rFonts w:ascii="Bookman Old Style" w:hAnsi="Bookman Old Style"/>
          <w:i/>
          <w:iCs/>
          <w:sz w:val="22"/>
          <w:szCs w:val="22"/>
        </w:rPr>
        <w:t>The Art of the Juggling Act</w:t>
      </w:r>
      <w:r w:rsidRPr="004871B7">
        <w:rPr>
          <w:rFonts w:ascii="Bookman Old Style" w:hAnsi="Bookman Old Style"/>
          <w:sz w:val="22"/>
          <w:szCs w:val="22"/>
        </w:rPr>
        <w:t xml:space="preserve"> is </w:t>
      </w:r>
      <w:r>
        <w:rPr>
          <w:rFonts w:ascii="Bookman Old Style" w:hAnsi="Bookman Old Style"/>
          <w:sz w:val="22"/>
          <w:szCs w:val="22"/>
        </w:rPr>
        <w:t xml:space="preserve">distributed by Ingram and </w:t>
      </w:r>
      <w:r w:rsidRPr="004871B7">
        <w:rPr>
          <w:rFonts w:ascii="Bookman Old Style" w:hAnsi="Bookman Old Style"/>
          <w:sz w:val="22"/>
          <w:szCs w:val="22"/>
        </w:rPr>
        <w:t xml:space="preserve">available for purchase in </w:t>
      </w:r>
      <w:r>
        <w:rPr>
          <w:rFonts w:ascii="Bookman Old Style" w:hAnsi="Bookman Old Style"/>
          <w:sz w:val="22"/>
          <w:szCs w:val="22"/>
        </w:rPr>
        <w:t xml:space="preserve">paperback </w:t>
      </w:r>
      <w:r w:rsidRPr="006D07B4">
        <w:rPr>
          <w:rFonts w:ascii="Bookman Old Style" w:hAnsi="Bookman Old Style"/>
          <w:sz w:val="22"/>
          <w:szCs w:val="22"/>
        </w:rPr>
        <w:t>(ISBN 978-0-9975613-2-6)</w:t>
      </w:r>
      <w:r>
        <w:rPr>
          <w:rFonts w:ascii="Bookman Old Style" w:hAnsi="Bookman Old Style"/>
          <w:sz w:val="22"/>
          <w:szCs w:val="22"/>
        </w:rPr>
        <w:t xml:space="preserve"> and e-book (ISBN </w:t>
      </w:r>
      <w:r w:rsidRPr="006D07B4">
        <w:rPr>
          <w:rFonts w:ascii="Bookman Old Style" w:hAnsi="Bookman Old Style"/>
          <w:sz w:val="22"/>
          <w:szCs w:val="22"/>
        </w:rPr>
        <w:t>978-0-9975613-3-3</w:t>
      </w:r>
      <w:r>
        <w:rPr>
          <w:rFonts w:ascii="Bookman Old Style" w:hAnsi="Bookman Old Style"/>
          <w:sz w:val="22"/>
          <w:szCs w:val="22"/>
        </w:rPr>
        <w:t xml:space="preserve">) through Amazon, Barnes &amp; Noble, </w:t>
      </w:r>
      <w:r w:rsidR="00914479">
        <w:rPr>
          <w:rFonts w:ascii="Bookman Old Style" w:hAnsi="Bookman Old Style"/>
          <w:sz w:val="22"/>
          <w:szCs w:val="22"/>
        </w:rPr>
        <w:t xml:space="preserve">Apple Books,  </w:t>
      </w:r>
      <w:r>
        <w:rPr>
          <w:rFonts w:ascii="Bookman Old Style" w:hAnsi="Bookman Old Style"/>
          <w:sz w:val="22"/>
          <w:szCs w:val="22"/>
        </w:rPr>
        <w:t xml:space="preserve">Bookshop and others. Wholesale and general inquiries, email </w:t>
      </w:r>
      <w:hyperlink r:id="rId8" w:history="1">
        <w:r w:rsidRPr="00C1333E">
          <w:rPr>
            <w:rStyle w:val="Hyperlink"/>
            <w:rFonts w:ascii="Bookman Old Style" w:hAnsi="Bookman Old Style"/>
            <w:sz w:val="22"/>
            <w:szCs w:val="22"/>
          </w:rPr>
          <w:t>info@thejugglingact.com</w:t>
        </w:r>
      </w:hyperlink>
      <w:r>
        <w:rPr>
          <w:rFonts w:ascii="Bookman Old Style" w:hAnsi="Bookman Old Style"/>
          <w:sz w:val="22"/>
          <w:szCs w:val="22"/>
        </w:rPr>
        <w:t xml:space="preserve">. </w:t>
      </w:r>
      <w:r w:rsidRPr="004871B7">
        <w:rPr>
          <w:rFonts w:ascii="Bookman Old Style" w:hAnsi="Bookman Old Style"/>
          <w:sz w:val="22"/>
          <w:szCs w:val="22"/>
        </w:rPr>
        <w:t xml:space="preserve">For </w:t>
      </w:r>
      <w:r w:rsidR="00B6658E">
        <w:rPr>
          <w:rFonts w:ascii="Bookman Old Style" w:hAnsi="Bookman Old Style"/>
          <w:sz w:val="22"/>
          <w:szCs w:val="22"/>
        </w:rPr>
        <w:t>b</w:t>
      </w:r>
      <w:r w:rsidRPr="004871B7">
        <w:rPr>
          <w:rFonts w:ascii="Bookman Old Style" w:hAnsi="Bookman Old Style"/>
          <w:sz w:val="22"/>
          <w:szCs w:val="22"/>
        </w:rPr>
        <w:t xml:space="preserve">ook </w:t>
      </w:r>
      <w:r w:rsidR="00B6658E">
        <w:rPr>
          <w:rFonts w:ascii="Bookman Old Style" w:hAnsi="Bookman Old Style"/>
          <w:sz w:val="22"/>
          <w:szCs w:val="22"/>
        </w:rPr>
        <w:t>c</w:t>
      </w:r>
      <w:r w:rsidRPr="004871B7">
        <w:rPr>
          <w:rFonts w:ascii="Bookman Old Style" w:hAnsi="Bookman Old Style"/>
          <w:sz w:val="22"/>
          <w:szCs w:val="22"/>
        </w:rPr>
        <w:t>lubs</w:t>
      </w:r>
      <w:r w:rsidR="00914479">
        <w:rPr>
          <w:rFonts w:ascii="Bookman Old Style" w:hAnsi="Bookman Old Style"/>
          <w:sz w:val="22"/>
          <w:szCs w:val="22"/>
        </w:rPr>
        <w:t xml:space="preserve"> and others</w:t>
      </w:r>
      <w:r w:rsidRPr="004871B7">
        <w:rPr>
          <w:rFonts w:ascii="Bookman Old Style" w:hAnsi="Bookman Old Style"/>
          <w:sz w:val="22"/>
          <w:szCs w:val="22"/>
        </w:rPr>
        <w:t xml:space="preserve"> interested in a bulk order, please inquire at </w:t>
      </w:r>
      <w:hyperlink r:id="rId9" w:history="1">
        <w:r w:rsidRPr="00C1333E">
          <w:rPr>
            <w:rStyle w:val="Hyperlink"/>
            <w:rFonts w:ascii="Bookman Old Style" w:hAnsi="Bookman Old Style"/>
            <w:sz w:val="22"/>
            <w:szCs w:val="22"/>
          </w:rPr>
          <w:t>read@thejugglingact.com</w:t>
        </w:r>
      </w:hyperlink>
      <w:r>
        <w:rPr>
          <w:rFonts w:ascii="Bookman Old Style" w:hAnsi="Bookman Old Style"/>
          <w:sz w:val="22"/>
          <w:szCs w:val="22"/>
        </w:rPr>
        <w:t xml:space="preserve">. </w:t>
      </w:r>
    </w:p>
    <w:p w14:paraId="47EA2ED4" w14:textId="77777777" w:rsidR="00274B97" w:rsidRDefault="00274B97" w:rsidP="00274B97">
      <w:pPr>
        <w:rPr>
          <w:rFonts w:ascii="Bookman Old Style" w:hAnsi="Bookman Old Style"/>
          <w:sz w:val="22"/>
          <w:szCs w:val="22"/>
        </w:rPr>
      </w:pPr>
    </w:p>
    <w:p w14:paraId="7E136868" w14:textId="77777777" w:rsidR="00274B97" w:rsidRDefault="00274B97" w:rsidP="00274B97">
      <w:pPr>
        <w:rPr>
          <w:rFonts w:ascii="Bookman Old Style" w:hAnsi="Bookman Old Style"/>
          <w:sz w:val="22"/>
          <w:szCs w:val="22"/>
        </w:rPr>
      </w:pPr>
      <w:r w:rsidRPr="00B42438">
        <w:rPr>
          <w:rFonts w:ascii="Bookman Old Style" w:hAnsi="Bookman Old Style"/>
          <w:i/>
          <w:iCs/>
          <w:sz w:val="22"/>
          <w:szCs w:val="22"/>
        </w:rPr>
        <w:t>The Art of the Juggling Act: Bite-Sized Guide for Working Parents</w:t>
      </w:r>
      <w:r>
        <w:rPr>
          <w:rFonts w:ascii="Bookman Old Style" w:hAnsi="Bookman Old Style"/>
          <w:i/>
          <w:iCs/>
          <w:sz w:val="22"/>
          <w:szCs w:val="22"/>
        </w:rPr>
        <w:t xml:space="preserve"> </w:t>
      </w:r>
      <w:r w:rsidRPr="005803AC">
        <w:rPr>
          <w:rFonts w:ascii="Bookman Old Style" w:hAnsi="Bookman Old Style"/>
          <w:sz w:val="22"/>
          <w:szCs w:val="22"/>
        </w:rPr>
        <w:t>by</w:t>
      </w:r>
      <w:r>
        <w:rPr>
          <w:rFonts w:ascii="Bookman Old Style" w:hAnsi="Bookman Old Style"/>
          <w:sz w:val="22"/>
          <w:szCs w:val="22"/>
        </w:rPr>
        <w:t xml:space="preserve"> Sarah Armstrong</w:t>
      </w:r>
    </w:p>
    <w:p w14:paraId="4999657A" w14:textId="77777777" w:rsidR="00274B97" w:rsidRDefault="00274B97" w:rsidP="00274B97">
      <w:pPr>
        <w:rPr>
          <w:rFonts w:ascii="Bookman Old Style" w:hAnsi="Bookman Old Style"/>
          <w:sz w:val="22"/>
          <w:szCs w:val="22"/>
        </w:rPr>
      </w:pPr>
      <w:r>
        <w:rPr>
          <w:rFonts w:ascii="Bookman Old Style" w:hAnsi="Bookman Old Style"/>
          <w:sz w:val="22"/>
          <w:szCs w:val="22"/>
        </w:rPr>
        <w:t>Life Journey Experiences</w:t>
      </w:r>
    </w:p>
    <w:p w14:paraId="1CD6D15D" w14:textId="77777777" w:rsidR="00274B97" w:rsidRDefault="00274B97" w:rsidP="00274B97">
      <w:pPr>
        <w:rPr>
          <w:rFonts w:ascii="Bookman Old Style" w:hAnsi="Bookman Old Style"/>
          <w:sz w:val="22"/>
          <w:szCs w:val="22"/>
        </w:rPr>
      </w:pPr>
      <w:r>
        <w:rPr>
          <w:rFonts w:ascii="Bookman Old Style" w:hAnsi="Bookman Old Style"/>
          <w:sz w:val="22"/>
          <w:szCs w:val="22"/>
        </w:rPr>
        <w:t>Publication date: August 1, 2024</w:t>
      </w:r>
    </w:p>
    <w:p w14:paraId="1662AFB1" w14:textId="37CAACEF" w:rsidR="00274B97" w:rsidRDefault="00274B97" w:rsidP="00274B97">
      <w:pPr>
        <w:rPr>
          <w:rFonts w:ascii="Bookman Old Style" w:hAnsi="Bookman Old Style"/>
          <w:sz w:val="22"/>
          <w:szCs w:val="22"/>
        </w:rPr>
      </w:pPr>
      <w:r>
        <w:rPr>
          <w:rFonts w:ascii="Bookman Old Style" w:hAnsi="Bookman Old Style"/>
          <w:sz w:val="22"/>
          <w:szCs w:val="22"/>
        </w:rPr>
        <w:t xml:space="preserve">Price: </w:t>
      </w:r>
      <w:r w:rsidRPr="00914479">
        <w:rPr>
          <w:rFonts w:ascii="Bookman Old Style" w:hAnsi="Bookman Old Style"/>
          <w:sz w:val="22"/>
          <w:szCs w:val="22"/>
        </w:rPr>
        <w:t>$</w:t>
      </w:r>
      <w:r w:rsidR="00914479" w:rsidRPr="00914479">
        <w:rPr>
          <w:rFonts w:ascii="Bookman Old Style" w:hAnsi="Bookman Old Style"/>
          <w:sz w:val="22"/>
          <w:szCs w:val="22"/>
        </w:rPr>
        <w:t>23</w:t>
      </w:r>
      <w:r w:rsidRPr="00914479">
        <w:rPr>
          <w:rFonts w:ascii="Bookman Old Style" w:hAnsi="Bookman Old Style"/>
          <w:sz w:val="22"/>
          <w:szCs w:val="22"/>
        </w:rPr>
        <w:t>.99</w:t>
      </w:r>
      <w:r>
        <w:rPr>
          <w:rFonts w:ascii="Bookman Old Style" w:hAnsi="Bookman Old Style"/>
          <w:sz w:val="22"/>
          <w:szCs w:val="22"/>
        </w:rPr>
        <w:t xml:space="preserve"> paperback, $12.99 e-book * 264 pages</w:t>
      </w:r>
    </w:p>
    <w:p w14:paraId="62FADE9C" w14:textId="77777777" w:rsidR="00274B97" w:rsidRDefault="00274B97" w:rsidP="00274B97">
      <w:pPr>
        <w:rPr>
          <w:rFonts w:ascii="Bookman Old Style" w:hAnsi="Bookman Old Style"/>
          <w:sz w:val="22"/>
          <w:szCs w:val="22"/>
        </w:rPr>
      </w:pPr>
    </w:p>
    <w:p w14:paraId="68C7266D" w14:textId="77777777" w:rsidR="00274B97" w:rsidRDefault="00274B97" w:rsidP="00274B97">
      <w:pPr>
        <w:rPr>
          <w:rFonts w:ascii="Bookman Old Style" w:hAnsi="Bookman Old Style"/>
          <w:sz w:val="22"/>
          <w:szCs w:val="22"/>
        </w:rPr>
      </w:pPr>
      <w:r>
        <w:rPr>
          <w:rFonts w:ascii="Bookman Old Style" w:hAnsi="Bookman Old Style"/>
          <w:sz w:val="22"/>
          <w:szCs w:val="22"/>
        </w:rPr>
        <w:t>ISBNs:</w:t>
      </w:r>
    </w:p>
    <w:p w14:paraId="3B1A1976" w14:textId="77777777" w:rsidR="00274B97" w:rsidRPr="00B42438" w:rsidRDefault="00274B97" w:rsidP="00274B97">
      <w:pPr>
        <w:rPr>
          <w:rFonts w:ascii="Bookman Old Style" w:hAnsi="Bookman Old Style"/>
          <w:sz w:val="22"/>
          <w:szCs w:val="22"/>
        </w:rPr>
      </w:pPr>
      <w:r w:rsidRPr="00B42438">
        <w:rPr>
          <w:rFonts w:ascii="Bookman Old Style" w:hAnsi="Bookman Old Style"/>
          <w:sz w:val="22"/>
          <w:szCs w:val="22"/>
        </w:rPr>
        <w:t>978-0-9975613-2-6 (</w:t>
      </w:r>
      <w:r>
        <w:rPr>
          <w:rFonts w:ascii="Bookman Old Style" w:hAnsi="Bookman Old Style"/>
          <w:sz w:val="22"/>
          <w:szCs w:val="22"/>
        </w:rPr>
        <w:t>paperback</w:t>
      </w:r>
      <w:r w:rsidRPr="00B42438">
        <w:rPr>
          <w:rFonts w:ascii="Bookman Old Style" w:hAnsi="Bookman Old Style"/>
          <w:sz w:val="22"/>
          <w:szCs w:val="22"/>
        </w:rPr>
        <w:t>)</w:t>
      </w:r>
    </w:p>
    <w:p w14:paraId="734F9E74" w14:textId="77777777" w:rsidR="00274B97" w:rsidRDefault="00274B97" w:rsidP="00274B97">
      <w:pPr>
        <w:rPr>
          <w:rFonts w:ascii="Bookman Old Style" w:hAnsi="Bookman Old Style"/>
          <w:sz w:val="22"/>
          <w:szCs w:val="22"/>
        </w:rPr>
      </w:pPr>
      <w:r w:rsidRPr="00B42438">
        <w:rPr>
          <w:rFonts w:ascii="Bookman Old Style" w:hAnsi="Bookman Old Style"/>
          <w:sz w:val="22"/>
          <w:szCs w:val="22"/>
        </w:rPr>
        <w:t>978-0-9975613-3-3 (e</w:t>
      </w:r>
      <w:r>
        <w:rPr>
          <w:rFonts w:ascii="Bookman Old Style" w:hAnsi="Bookman Old Style"/>
          <w:sz w:val="22"/>
          <w:szCs w:val="22"/>
        </w:rPr>
        <w:t>-b</w:t>
      </w:r>
      <w:r w:rsidRPr="00B42438">
        <w:rPr>
          <w:rFonts w:ascii="Bookman Old Style" w:hAnsi="Bookman Old Style"/>
          <w:sz w:val="22"/>
          <w:szCs w:val="22"/>
        </w:rPr>
        <w:t>ook)</w:t>
      </w:r>
    </w:p>
    <w:p w14:paraId="507EB922" w14:textId="77777777" w:rsidR="00274B97" w:rsidRDefault="00274B97" w:rsidP="00274B97">
      <w:pPr>
        <w:rPr>
          <w:rFonts w:ascii="Bookman Old Style" w:hAnsi="Bookman Old Style"/>
          <w:sz w:val="22"/>
          <w:szCs w:val="22"/>
        </w:rPr>
      </w:pPr>
    </w:p>
    <w:p w14:paraId="289123E5" w14:textId="77777777" w:rsidR="00274B97" w:rsidRDefault="00274B97" w:rsidP="00274B97">
      <w:pPr>
        <w:rPr>
          <w:rFonts w:ascii="Bookman Old Style" w:hAnsi="Bookman Old Style"/>
          <w:sz w:val="22"/>
          <w:szCs w:val="22"/>
        </w:rPr>
      </w:pPr>
      <w:r w:rsidRPr="006A29FF">
        <w:rPr>
          <w:rFonts w:ascii="Bookman Old Style" w:hAnsi="Bookman Old Style"/>
          <w:sz w:val="22"/>
          <w:szCs w:val="22"/>
        </w:rPr>
        <w:t xml:space="preserve">Website: </w:t>
      </w:r>
      <w:hyperlink r:id="rId10" w:history="1">
        <w:r w:rsidRPr="00C1333E">
          <w:rPr>
            <w:rStyle w:val="Hyperlink"/>
            <w:rFonts w:ascii="Bookman Old Style" w:hAnsi="Bookman Old Style"/>
            <w:sz w:val="22"/>
            <w:szCs w:val="22"/>
          </w:rPr>
          <w:t>https://thejugglingact.com</w:t>
        </w:r>
      </w:hyperlink>
      <w:r w:rsidRPr="006A29FF">
        <w:rPr>
          <w:rFonts w:ascii="Bookman Old Style" w:hAnsi="Bookman Old Style"/>
          <w:sz w:val="22"/>
          <w:szCs w:val="22"/>
        </w:rPr>
        <w:t xml:space="preserve"> </w:t>
      </w:r>
    </w:p>
    <w:p w14:paraId="631ADA29" w14:textId="77777777" w:rsidR="00274B97" w:rsidRDefault="00274B97" w:rsidP="00274B97">
      <w:pPr>
        <w:rPr>
          <w:rFonts w:ascii="Bookman Old Style" w:hAnsi="Bookman Old Style"/>
          <w:sz w:val="22"/>
          <w:szCs w:val="22"/>
        </w:rPr>
      </w:pPr>
      <w:r>
        <w:rPr>
          <w:rFonts w:ascii="Bookman Old Style" w:hAnsi="Bookman Old Style"/>
          <w:sz w:val="22"/>
          <w:szCs w:val="22"/>
        </w:rPr>
        <w:t xml:space="preserve">LinkedIn: </w:t>
      </w:r>
      <w:hyperlink r:id="rId11" w:history="1">
        <w:r w:rsidRPr="00C1333E">
          <w:rPr>
            <w:rStyle w:val="Hyperlink"/>
            <w:rFonts w:ascii="Bookman Old Style" w:hAnsi="Bookman Old Style"/>
            <w:sz w:val="22"/>
            <w:szCs w:val="22"/>
          </w:rPr>
          <w:t>https://www.linkedin.com/in/sarah-madden-armstrong/</w:t>
        </w:r>
      </w:hyperlink>
    </w:p>
    <w:p w14:paraId="18304C29" w14:textId="77777777" w:rsidR="00274B97" w:rsidRPr="004871B7" w:rsidRDefault="00274B97" w:rsidP="00274B97">
      <w:pPr>
        <w:rPr>
          <w:rFonts w:ascii="Bookman Old Style" w:hAnsi="Bookman Old Style"/>
          <w:sz w:val="22"/>
          <w:szCs w:val="22"/>
        </w:rPr>
      </w:pPr>
    </w:p>
    <w:bookmarkEnd w:id="0"/>
    <w:p w14:paraId="0FE67EA4" w14:textId="77777777" w:rsidR="00274B97" w:rsidRDefault="00274B97" w:rsidP="00274B97">
      <w:pPr>
        <w:rPr>
          <w:rFonts w:ascii="Bookman Old Style" w:hAnsi="Bookman Old Style"/>
          <w:sz w:val="22"/>
          <w:szCs w:val="22"/>
        </w:rPr>
      </w:pPr>
      <w:r>
        <w:rPr>
          <w:rFonts w:ascii="Bookman Old Style" w:hAnsi="Bookman Old Style"/>
          <w:sz w:val="22"/>
          <w:szCs w:val="22"/>
        </w:rPr>
        <w:fldChar w:fldCharType="begin"/>
      </w:r>
      <w:r>
        <w:rPr>
          <w:rFonts w:ascii="Bookman Old Style" w:hAnsi="Bookman Old Style"/>
          <w:sz w:val="22"/>
          <w:szCs w:val="22"/>
        </w:rPr>
        <w:instrText>HYPERLINK "https://www.dropbox.com/scl/fo/ud2g9v2uqswncbw23l6k3/ALX3xWK1vJletpELiSNZpn4?rlkey=txihp9rxt8k8w3pyk76oqcrjz&amp;st=vda2qpdu&amp;dl=0"</w:instrText>
      </w:r>
      <w:r>
        <w:rPr>
          <w:rFonts w:ascii="Bookman Old Style" w:hAnsi="Bookman Old Style"/>
          <w:sz w:val="22"/>
          <w:szCs w:val="22"/>
        </w:rPr>
      </w:r>
      <w:r>
        <w:rPr>
          <w:rFonts w:ascii="Bookman Old Style" w:hAnsi="Bookman Old Style"/>
          <w:sz w:val="22"/>
          <w:szCs w:val="22"/>
        </w:rPr>
        <w:fldChar w:fldCharType="separate"/>
      </w:r>
      <w:r w:rsidRPr="006C2F42">
        <w:rPr>
          <w:rStyle w:val="Hyperlink"/>
          <w:rFonts w:ascii="Bookman Old Style" w:hAnsi="Bookman Old Style"/>
          <w:sz w:val="22"/>
          <w:szCs w:val="22"/>
        </w:rPr>
        <w:t>High-res photos (Dropbox link)</w:t>
      </w:r>
      <w:r>
        <w:rPr>
          <w:rFonts w:ascii="Bookman Old Style" w:hAnsi="Bookman Old Style"/>
          <w:sz w:val="22"/>
          <w:szCs w:val="22"/>
        </w:rPr>
        <w:fldChar w:fldCharType="end"/>
      </w:r>
      <w:r w:rsidRPr="006A29FF">
        <w:rPr>
          <w:rFonts w:ascii="Bookman Old Style" w:hAnsi="Bookman Old Style"/>
          <w:sz w:val="22"/>
          <w:szCs w:val="22"/>
        </w:rPr>
        <w:t xml:space="preserve"> </w:t>
      </w:r>
    </w:p>
    <w:p w14:paraId="18950078" w14:textId="77777777" w:rsidR="00274B97" w:rsidRDefault="00274B97" w:rsidP="00274B97">
      <w:pPr>
        <w:rPr>
          <w:rFonts w:ascii="Bookman Old Style" w:hAnsi="Bookman Old Style"/>
          <w:sz w:val="22"/>
          <w:szCs w:val="22"/>
        </w:rPr>
      </w:pPr>
    </w:p>
    <w:p w14:paraId="273FB97D" w14:textId="77777777" w:rsidR="00274B97" w:rsidRDefault="00274B97" w:rsidP="00274B97">
      <w:pPr>
        <w:rPr>
          <w:rFonts w:ascii="Bookman Old Style" w:hAnsi="Bookman Old Style"/>
          <w:sz w:val="22"/>
          <w:szCs w:val="22"/>
        </w:rPr>
      </w:pPr>
      <w:r>
        <w:rPr>
          <w:rFonts w:ascii="Bookman Old Style" w:hAnsi="Bookman Old Style"/>
          <w:sz w:val="22"/>
          <w:szCs w:val="22"/>
        </w:rPr>
        <w:t>Bureau of Labor Statistics, “</w:t>
      </w:r>
      <w:hyperlink r:id="rId12" w:history="1">
        <w:r w:rsidRPr="006C2F42">
          <w:rPr>
            <w:rStyle w:val="Hyperlink"/>
            <w:rFonts w:ascii="Bookman Old Style" w:hAnsi="Bookman Old Style"/>
            <w:sz w:val="22"/>
            <w:szCs w:val="22"/>
          </w:rPr>
          <w:t>Employment Characteristics Of Families—2023</w:t>
        </w:r>
      </w:hyperlink>
      <w:r>
        <w:rPr>
          <w:rFonts w:ascii="Bookman Old Style" w:hAnsi="Bookman Old Style"/>
          <w:sz w:val="22"/>
          <w:szCs w:val="22"/>
        </w:rPr>
        <w:t>,” April 24, 2024</w:t>
      </w:r>
    </w:p>
    <w:p w14:paraId="52BBA53C" w14:textId="77777777" w:rsidR="00274B97" w:rsidRPr="006A29FF" w:rsidRDefault="00274B97" w:rsidP="00274B97">
      <w:pPr>
        <w:rPr>
          <w:rFonts w:ascii="Bookman Old Style" w:hAnsi="Bookman Old Style"/>
          <w:sz w:val="22"/>
          <w:szCs w:val="22"/>
        </w:rPr>
      </w:pPr>
    </w:p>
    <w:p w14:paraId="03BECAD0" w14:textId="77777777" w:rsidR="00274B97" w:rsidRDefault="00274B97" w:rsidP="00274B97">
      <w:pPr>
        <w:rPr>
          <w:rFonts w:ascii="Bookman Old Style" w:hAnsi="Bookman Old Style"/>
          <w:sz w:val="22"/>
          <w:szCs w:val="22"/>
        </w:rPr>
      </w:pPr>
      <w:r w:rsidRPr="006A29FF">
        <w:rPr>
          <w:rFonts w:ascii="Bookman Old Style" w:hAnsi="Bookman Old Style"/>
          <w:sz w:val="22"/>
          <w:szCs w:val="22"/>
        </w:rPr>
        <w:t xml:space="preserve">For more information, contact Mantra Public Relations, +1-212-645-1600. Gaye Carleton: </w:t>
      </w:r>
      <w:hyperlink r:id="rId13" w:history="1">
        <w:r w:rsidRPr="006A29FF">
          <w:rPr>
            <w:rStyle w:val="Hyperlink"/>
            <w:rFonts w:ascii="Bookman Old Style" w:hAnsi="Bookman Old Style"/>
            <w:sz w:val="22"/>
            <w:szCs w:val="22"/>
          </w:rPr>
          <w:t>gaye@mantrapublicrelations.com</w:t>
        </w:r>
      </w:hyperlink>
      <w:r w:rsidRPr="006A29FF">
        <w:rPr>
          <w:rFonts w:ascii="Bookman Old Style" w:hAnsi="Bookman Old Style"/>
          <w:sz w:val="22"/>
          <w:szCs w:val="22"/>
        </w:rPr>
        <w:t xml:space="preserve"> or Christi Cassidy: </w:t>
      </w:r>
      <w:hyperlink r:id="rId14" w:history="1">
        <w:r w:rsidRPr="006A29FF">
          <w:rPr>
            <w:rStyle w:val="Hyperlink"/>
            <w:rFonts w:ascii="Bookman Old Style" w:hAnsi="Bookman Old Style"/>
            <w:sz w:val="22"/>
            <w:szCs w:val="22"/>
          </w:rPr>
          <w:t>christi@mantrapublicrelations.com</w:t>
        </w:r>
      </w:hyperlink>
      <w:r w:rsidRPr="006A29FF">
        <w:rPr>
          <w:rFonts w:ascii="Bookman Old Style" w:hAnsi="Bookman Old Style"/>
          <w:sz w:val="22"/>
          <w:szCs w:val="22"/>
        </w:rPr>
        <w:t xml:space="preserve">. </w:t>
      </w:r>
    </w:p>
    <w:p w14:paraId="49774323" w14:textId="77777777" w:rsidR="00274B97" w:rsidRDefault="00274B97" w:rsidP="00274B97">
      <w:pPr>
        <w:rPr>
          <w:rFonts w:ascii="Bookman Old Style" w:hAnsi="Bookman Old Style"/>
          <w:sz w:val="22"/>
          <w:szCs w:val="22"/>
        </w:rPr>
      </w:pPr>
    </w:p>
    <w:p w14:paraId="2B337717" w14:textId="7A37CB44" w:rsidR="00E6052E" w:rsidRDefault="00274B97" w:rsidP="00274B97">
      <w:pPr>
        <w:jc w:val="center"/>
        <w:rPr>
          <w:rFonts w:ascii="Bookman Old Style" w:hAnsi="Bookman Old Style"/>
          <w:sz w:val="22"/>
          <w:szCs w:val="22"/>
        </w:rPr>
      </w:pPr>
      <w:r>
        <w:rPr>
          <w:rFonts w:ascii="Bookman Old Style" w:hAnsi="Bookman Old Style"/>
          <w:sz w:val="22"/>
          <w:szCs w:val="22"/>
        </w:rPr>
        <w:t>#   #   #</w:t>
      </w:r>
    </w:p>
    <w:sectPr w:rsidR="00E6052E" w:rsidSect="00274B97">
      <w:footerReference w:type="default" r:id="rId15"/>
      <w:pgSz w:w="12240" w:h="15840"/>
      <w:pgMar w:top="432" w:right="81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A6710" w14:textId="77777777" w:rsidR="00601DFE" w:rsidRDefault="00601DFE">
      <w:r>
        <w:separator/>
      </w:r>
    </w:p>
  </w:endnote>
  <w:endnote w:type="continuationSeparator" w:id="0">
    <w:p w14:paraId="62EFF5AF" w14:textId="77777777" w:rsidR="00601DFE" w:rsidRDefault="0060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DFA3" w14:textId="77777777" w:rsidR="009F1101" w:rsidRDefault="009F1101">
    <w:pPr>
      <w:autoSpaceDE w:val="0"/>
      <w:autoSpaceDN w:val="0"/>
      <w:adjustRightInd w:val="0"/>
      <w:rPr>
        <w:rFonts w:ascii="Bodoni-Book" w:hAnsi="Bodoni-Book"/>
        <w:color w:val="990000"/>
        <w:sz w:val="20"/>
      </w:rPr>
    </w:pPr>
  </w:p>
  <w:p w14:paraId="53C258F7" w14:textId="06EA5068" w:rsidR="009F1101" w:rsidRDefault="002A1197">
    <w:pPr>
      <w:autoSpaceDE w:val="0"/>
      <w:autoSpaceDN w:val="0"/>
      <w:adjustRightInd w:val="0"/>
      <w:jc w:val="center"/>
      <w:rPr>
        <w:rFonts w:ascii="Bodoni-Book" w:hAnsi="Bodoni-Book"/>
        <w:color w:val="993300"/>
        <w:sz w:val="20"/>
      </w:rPr>
    </w:pPr>
    <w:r>
      <w:rPr>
        <w:rFonts w:ascii="Bodoni-Book" w:hAnsi="Bodoni-Book"/>
        <w:color w:val="993300"/>
        <w:sz w:val="20"/>
      </w:rPr>
      <w:t>252 Seventh Avenue, Suite 7z</w:t>
    </w:r>
    <w:r w:rsidR="00A33AA3">
      <w:rPr>
        <w:rFonts w:ascii="Bodoni-Book" w:hAnsi="Bodoni-Book"/>
        <w:color w:val="993300"/>
        <w:sz w:val="20"/>
      </w:rPr>
      <w:t>, New York, NY 10001-</w:t>
    </w:r>
    <w:r>
      <w:rPr>
        <w:rFonts w:ascii="Bodoni-Book" w:hAnsi="Bodoni-Book"/>
        <w:color w:val="993300"/>
        <w:sz w:val="20"/>
      </w:rPr>
      <w:t>7336</w:t>
    </w:r>
  </w:p>
  <w:p w14:paraId="61DBD305" w14:textId="70CD1EE8" w:rsidR="009F1101" w:rsidRDefault="00A33AA3">
    <w:pPr>
      <w:pStyle w:val="Footer"/>
      <w:jc w:val="center"/>
      <w:rPr>
        <w:color w:val="993300"/>
      </w:rPr>
    </w:pPr>
    <w:r>
      <w:rPr>
        <w:rFonts w:ascii="Bodoni-Book" w:hAnsi="Bodoni-Book"/>
        <w:color w:val="993300"/>
        <w:sz w:val="20"/>
      </w:rPr>
      <w:t xml:space="preserve">t. 212.645.1600 </w:t>
    </w:r>
    <w:r>
      <w:rPr>
        <w:rFonts w:ascii="Bodoni-Book" w:hAnsi="Bodoni-Book"/>
        <w:color w:val="993300"/>
        <w:sz w:val="20"/>
      </w:rPr>
      <w:sym w:font="Symbol" w:char="F0A8"/>
    </w:r>
    <w:r>
      <w:rPr>
        <w:rFonts w:ascii="Bodoni-Book" w:hAnsi="Bodoni-Book"/>
        <w:color w:val="993300"/>
        <w:sz w:val="20"/>
      </w:rPr>
      <w:t xml:space="preserve"> f. 646-866-7811 </w:t>
    </w:r>
    <w:r>
      <w:rPr>
        <w:rFonts w:ascii="Bodoni-Book" w:hAnsi="Bodoni-Book"/>
        <w:color w:val="993300"/>
        <w:sz w:val="20"/>
      </w:rPr>
      <w:sym w:font="Symbol" w:char="F0A8"/>
    </w:r>
    <w:r>
      <w:rPr>
        <w:rFonts w:ascii="Bodoni-Book" w:hAnsi="Bodoni-Book"/>
        <w:color w:val="993300"/>
        <w:sz w:val="20"/>
      </w:rPr>
      <w:t xml:space="preserve"> MantraPublicRelations.com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39D5B" w14:textId="77777777" w:rsidR="00601DFE" w:rsidRDefault="00601DFE">
      <w:r>
        <w:separator/>
      </w:r>
    </w:p>
  </w:footnote>
  <w:footnote w:type="continuationSeparator" w:id="0">
    <w:p w14:paraId="58E8DB85" w14:textId="77777777" w:rsidR="00601DFE" w:rsidRDefault="0060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001"/>
    <w:multiLevelType w:val="hybridMultilevel"/>
    <w:tmpl w:val="A59027F4"/>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0B7004"/>
    <w:multiLevelType w:val="hybridMultilevel"/>
    <w:tmpl w:val="209EC3C0"/>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B520D17"/>
    <w:multiLevelType w:val="hybridMultilevel"/>
    <w:tmpl w:val="C79E90A6"/>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09020D3"/>
    <w:multiLevelType w:val="hybridMultilevel"/>
    <w:tmpl w:val="A506675E"/>
    <w:lvl w:ilvl="0" w:tplc="1CFA157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B15C0A"/>
    <w:multiLevelType w:val="hybridMultilevel"/>
    <w:tmpl w:val="C10EDB7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CD1B32"/>
    <w:multiLevelType w:val="hybridMultilevel"/>
    <w:tmpl w:val="0BC4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40943"/>
    <w:multiLevelType w:val="hybridMultilevel"/>
    <w:tmpl w:val="029EE17A"/>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8FB1CEE"/>
    <w:multiLevelType w:val="hybridMultilevel"/>
    <w:tmpl w:val="200CC146"/>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AE16B04"/>
    <w:multiLevelType w:val="hybridMultilevel"/>
    <w:tmpl w:val="891685B8"/>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D686560"/>
    <w:multiLevelType w:val="multilevel"/>
    <w:tmpl w:val="D6341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3A04AB"/>
    <w:multiLevelType w:val="hybridMultilevel"/>
    <w:tmpl w:val="951A7FFE"/>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A15167E"/>
    <w:multiLevelType w:val="hybridMultilevel"/>
    <w:tmpl w:val="A7D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81389"/>
    <w:multiLevelType w:val="hybridMultilevel"/>
    <w:tmpl w:val="CB7CE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34DD8"/>
    <w:multiLevelType w:val="hybridMultilevel"/>
    <w:tmpl w:val="29A8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51BFE"/>
    <w:multiLevelType w:val="hybridMultilevel"/>
    <w:tmpl w:val="4BF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A18BE"/>
    <w:multiLevelType w:val="hybridMultilevel"/>
    <w:tmpl w:val="CDE0B16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F7122C0"/>
    <w:multiLevelType w:val="hybridMultilevel"/>
    <w:tmpl w:val="BA70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31C60"/>
    <w:multiLevelType w:val="hybridMultilevel"/>
    <w:tmpl w:val="7A7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71D42"/>
    <w:multiLevelType w:val="hybridMultilevel"/>
    <w:tmpl w:val="4346329C"/>
    <w:lvl w:ilvl="0" w:tplc="D9A42770">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2338"/>
    <w:multiLevelType w:val="hybridMultilevel"/>
    <w:tmpl w:val="C082F1F0"/>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8121E92"/>
    <w:multiLevelType w:val="hybridMultilevel"/>
    <w:tmpl w:val="EA84499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E52917"/>
    <w:multiLevelType w:val="hybridMultilevel"/>
    <w:tmpl w:val="412A6C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D563CE"/>
    <w:multiLevelType w:val="hybridMultilevel"/>
    <w:tmpl w:val="B7E8D66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7D780D"/>
    <w:multiLevelType w:val="hybridMultilevel"/>
    <w:tmpl w:val="70222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D922E7"/>
    <w:multiLevelType w:val="hybridMultilevel"/>
    <w:tmpl w:val="AEEAD0F2"/>
    <w:lvl w:ilvl="0" w:tplc="0409000F">
      <w:start w:val="3"/>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59541D"/>
    <w:multiLevelType w:val="hybridMultilevel"/>
    <w:tmpl w:val="2208FEFC"/>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5025538F"/>
    <w:multiLevelType w:val="hybridMultilevel"/>
    <w:tmpl w:val="A9F47DA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2558DB"/>
    <w:multiLevelType w:val="hybridMultilevel"/>
    <w:tmpl w:val="1F78A0EC"/>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6104221D"/>
    <w:multiLevelType w:val="hybridMultilevel"/>
    <w:tmpl w:val="4366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10328"/>
    <w:multiLevelType w:val="hybridMultilevel"/>
    <w:tmpl w:val="84A0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72587D"/>
    <w:multiLevelType w:val="hybridMultilevel"/>
    <w:tmpl w:val="0996328C"/>
    <w:lvl w:ilvl="0" w:tplc="1CFA1578">
      <w:start w:val="2"/>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hint="default"/>
      </w:rPr>
    </w:lvl>
    <w:lvl w:ilvl="8" w:tplc="04090005" w:tentative="1">
      <w:start w:val="1"/>
      <w:numFmt w:val="bullet"/>
      <w:lvlText w:val=""/>
      <w:lvlJc w:val="left"/>
      <w:pPr>
        <w:tabs>
          <w:tab w:val="num" w:pos="1080"/>
        </w:tabs>
        <w:ind w:left="1080" w:hanging="360"/>
      </w:pPr>
      <w:rPr>
        <w:rFonts w:ascii="Wingdings" w:hAnsi="Wingdings" w:hint="default"/>
      </w:rPr>
    </w:lvl>
  </w:abstractNum>
  <w:abstractNum w:abstractNumId="31" w15:restartNumberingAfterBreak="0">
    <w:nsid w:val="690D5376"/>
    <w:multiLevelType w:val="hybridMultilevel"/>
    <w:tmpl w:val="42761D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D0C3C3B"/>
    <w:multiLevelType w:val="hybridMultilevel"/>
    <w:tmpl w:val="C0F0358A"/>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F920296"/>
    <w:multiLevelType w:val="hybridMultilevel"/>
    <w:tmpl w:val="BFA6B968"/>
    <w:lvl w:ilvl="0" w:tplc="04090007">
      <w:start w:val="1"/>
      <w:numFmt w:val="bullet"/>
      <w:lvlText w:val=""/>
      <w:lvlJc w:val="left"/>
      <w:pPr>
        <w:tabs>
          <w:tab w:val="num" w:pos="1080"/>
        </w:tabs>
        <w:ind w:left="1080" w:hanging="360"/>
      </w:pPr>
      <w:rPr>
        <w:rFonts w:ascii="Wingdings" w:hAnsi="Wingdings" w:hint="default"/>
        <w:sz w:val="16"/>
      </w:rPr>
    </w:lvl>
    <w:lvl w:ilvl="1" w:tplc="1CFA1578">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33B7AF0"/>
    <w:multiLevelType w:val="hybridMultilevel"/>
    <w:tmpl w:val="A506675E"/>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9B30A94"/>
    <w:multiLevelType w:val="hybridMultilevel"/>
    <w:tmpl w:val="6DA4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F3E0B"/>
    <w:multiLevelType w:val="hybridMultilevel"/>
    <w:tmpl w:val="B4DE4A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7C0C25EB"/>
    <w:multiLevelType w:val="hybridMultilevel"/>
    <w:tmpl w:val="B7E8D666"/>
    <w:lvl w:ilvl="0" w:tplc="1CFA1578">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873882804">
    <w:abstractNumId w:val="18"/>
  </w:num>
  <w:num w:numId="2" w16cid:durableId="512913511">
    <w:abstractNumId w:val="33"/>
  </w:num>
  <w:num w:numId="3" w16cid:durableId="1297032534">
    <w:abstractNumId w:val="34"/>
  </w:num>
  <w:num w:numId="4" w16cid:durableId="1307006803">
    <w:abstractNumId w:val="26"/>
  </w:num>
  <w:num w:numId="5" w16cid:durableId="1547989473">
    <w:abstractNumId w:val="12"/>
  </w:num>
  <w:num w:numId="6" w16cid:durableId="77096039">
    <w:abstractNumId w:val="30"/>
  </w:num>
  <w:num w:numId="7" w16cid:durableId="284652575">
    <w:abstractNumId w:val="20"/>
  </w:num>
  <w:num w:numId="8" w16cid:durableId="1846288865">
    <w:abstractNumId w:val="3"/>
  </w:num>
  <w:num w:numId="9" w16cid:durableId="1242376491">
    <w:abstractNumId w:val="37"/>
  </w:num>
  <w:num w:numId="10" w16cid:durableId="1814256238">
    <w:abstractNumId w:val="22"/>
  </w:num>
  <w:num w:numId="11" w16cid:durableId="579219688">
    <w:abstractNumId w:val="24"/>
  </w:num>
  <w:num w:numId="12" w16cid:durableId="1260021967">
    <w:abstractNumId w:val="21"/>
  </w:num>
  <w:num w:numId="13" w16cid:durableId="1982226185">
    <w:abstractNumId w:val="4"/>
  </w:num>
  <w:num w:numId="14" w16cid:durableId="1716270259">
    <w:abstractNumId w:val="17"/>
  </w:num>
  <w:num w:numId="15" w16cid:durableId="880631799">
    <w:abstractNumId w:val="23"/>
  </w:num>
  <w:num w:numId="16" w16cid:durableId="1607081780">
    <w:abstractNumId w:val="29"/>
  </w:num>
  <w:num w:numId="17" w16cid:durableId="2073651221">
    <w:abstractNumId w:val="11"/>
  </w:num>
  <w:num w:numId="18" w16cid:durableId="1600215673">
    <w:abstractNumId w:val="5"/>
  </w:num>
  <w:num w:numId="19" w16cid:durableId="822161257">
    <w:abstractNumId w:val="14"/>
  </w:num>
  <w:num w:numId="20" w16cid:durableId="710030379">
    <w:abstractNumId w:val="16"/>
  </w:num>
  <w:num w:numId="21" w16cid:durableId="1284848840">
    <w:abstractNumId w:val="35"/>
  </w:num>
  <w:num w:numId="22" w16cid:durableId="1249927613">
    <w:abstractNumId w:val="28"/>
  </w:num>
  <w:num w:numId="23" w16cid:durableId="1439329362">
    <w:abstractNumId w:val="13"/>
  </w:num>
  <w:num w:numId="24" w16cid:durableId="584848145">
    <w:abstractNumId w:val="36"/>
  </w:num>
  <w:num w:numId="25" w16cid:durableId="2133211944">
    <w:abstractNumId w:val="9"/>
  </w:num>
  <w:num w:numId="26" w16cid:durableId="892808498">
    <w:abstractNumId w:val="1"/>
  </w:num>
  <w:num w:numId="27" w16cid:durableId="440342422">
    <w:abstractNumId w:val="27"/>
  </w:num>
  <w:num w:numId="28" w16cid:durableId="2022512410">
    <w:abstractNumId w:val="2"/>
  </w:num>
  <w:num w:numId="29" w16cid:durableId="2060006025">
    <w:abstractNumId w:val="19"/>
  </w:num>
  <w:num w:numId="30" w16cid:durableId="1713382304">
    <w:abstractNumId w:val="15"/>
  </w:num>
  <w:num w:numId="31" w16cid:durableId="1923369299">
    <w:abstractNumId w:val="32"/>
  </w:num>
  <w:num w:numId="32" w16cid:durableId="784155791">
    <w:abstractNumId w:val="10"/>
  </w:num>
  <w:num w:numId="33" w16cid:durableId="1685939852">
    <w:abstractNumId w:val="8"/>
  </w:num>
  <w:num w:numId="34" w16cid:durableId="1614628375">
    <w:abstractNumId w:val="31"/>
  </w:num>
  <w:num w:numId="35" w16cid:durableId="625625635">
    <w:abstractNumId w:val="25"/>
  </w:num>
  <w:num w:numId="36" w16cid:durableId="1631521440">
    <w:abstractNumId w:val="6"/>
  </w:num>
  <w:num w:numId="37" w16cid:durableId="1396978057">
    <w:abstractNumId w:val="7"/>
  </w:num>
  <w:num w:numId="38" w16cid:durableId="31156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jczNTA0NzaxMDZQ0lEKTi0uzszPAykwNKwFAFh0az4tAAAA"/>
  </w:docVars>
  <w:rsids>
    <w:rsidRoot w:val="002A1197"/>
    <w:rsid w:val="00014D09"/>
    <w:rsid w:val="000176AA"/>
    <w:rsid w:val="00041B57"/>
    <w:rsid w:val="000A2328"/>
    <w:rsid w:val="000D05F5"/>
    <w:rsid w:val="000E02E9"/>
    <w:rsid w:val="000F32A4"/>
    <w:rsid w:val="001076C7"/>
    <w:rsid w:val="00167B6E"/>
    <w:rsid w:val="00176165"/>
    <w:rsid w:val="00192323"/>
    <w:rsid w:val="00193F2C"/>
    <w:rsid w:val="00196044"/>
    <w:rsid w:val="001B1252"/>
    <w:rsid w:val="002003B8"/>
    <w:rsid w:val="002369FB"/>
    <w:rsid w:val="002379EE"/>
    <w:rsid w:val="002454BA"/>
    <w:rsid w:val="00270A97"/>
    <w:rsid w:val="00274242"/>
    <w:rsid w:val="00274B97"/>
    <w:rsid w:val="002A1197"/>
    <w:rsid w:val="002A3794"/>
    <w:rsid w:val="002C0F5C"/>
    <w:rsid w:val="00304081"/>
    <w:rsid w:val="00306594"/>
    <w:rsid w:val="003351E7"/>
    <w:rsid w:val="00360484"/>
    <w:rsid w:val="00373348"/>
    <w:rsid w:val="00375258"/>
    <w:rsid w:val="003B3084"/>
    <w:rsid w:val="003D2209"/>
    <w:rsid w:val="003D47BA"/>
    <w:rsid w:val="004075CE"/>
    <w:rsid w:val="00420B91"/>
    <w:rsid w:val="004B42B9"/>
    <w:rsid w:val="004D098F"/>
    <w:rsid w:val="004F0A3C"/>
    <w:rsid w:val="00500B09"/>
    <w:rsid w:val="00504ECE"/>
    <w:rsid w:val="005516EE"/>
    <w:rsid w:val="005A4118"/>
    <w:rsid w:val="005D17D7"/>
    <w:rsid w:val="00601DFE"/>
    <w:rsid w:val="0061758F"/>
    <w:rsid w:val="0063767F"/>
    <w:rsid w:val="00643883"/>
    <w:rsid w:val="00662759"/>
    <w:rsid w:val="0068735F"/>
    <w:rsid w:val="006B0A30"/>
    <w:rsid w:val="006D156A"/>
    <w:rsid w:val="006E2361"/>
    <w:rsid w:val="006E2D63"/>
    <w:rsid w:val="00743D64"/>
    <w:rsid w:val="00755D77"/>
    <w:rsid w:val="007B0D6C"/>
    <w:rsid w:val="007C001D"/>
    <w:rsid w:val="007D065D"/>
    <w:rsid w:val="007E7DA6"/>
    <w:rsid w:val="0090646D"/>
    <w:rsid w:val="00914479"/>
    <w:rsid w:val="0092424C"/>
    <w:rsid w:val="00925BFF"/>
    <w:rsid w:val="00947853"/>
    <w:rsid w:val="009502DA"/>
    <w:rsid w:val="00985CE2"/>
    <w:rsid w:val="009A2090"/>
    <w:rsid w:val="009E3BE7"/>
    <w:rsid w:val="009F1101"/>
    <w:rsid w:val="00A11EDE"/>
    <w:rsid w:val="00A33AA3"/>
    <w:rsid w:val="00A93366"/>
    <w:rsid w:val="00AE1356"/>
    <w:rsid w:val="00AF3D2C"/>
    <w:rsid w:val="00B02D5D"/>
    <w:rsid w:val="00B16FF3"/>
    <w:rsid w:val="00B52572"/>
    <w:rsid w:val="00B6658E"/>
    <w:rsid w:val="00B71E29"/>
    <w:rsid w:val="00BB2A43"/>
    <w:rsid w:val="00BD3EF1"/>
    <w:rsid w:val="00BD694D"/>
    <w:rsid w:val="00C52369"/>
    <w:rsid w:val="00C52C7F"/>
    <w:rsid w:val="00C84385"/>
    <w:rsid w:val="00C8579E"/>
    <w:rsid w:val="00CB6BF4"/>
    <w:rsid w:val="00CF790B"/>
    <w:rsid w:val="00D266C3"/>
    <w:rsid w:val="00D47928"/>
    <w:rsid w:val="00D739A1"/>
    <w:rsid w:val="00D8651D"/>
    <w:rsid w:val="00DA709C"/>
    <w:rsid w:val="00DB2020"/>
    <w:rsid w:val="00DC7337"/>
    <w:rsid w:val="00DD3263"/>
    <w:rsid w:val="00DD3ABE"/>
    <w:rsid w:val="00E00F19"/>
    <w:rsid w:val="00E339D0"/>
    <w:rsid w:val="00E6052E"/>
    <w:rsid w:val="00E64BD4"/>
    <w:rsid w:val="00E77274"/>
    <w:rsid w:val="00E80F26"/>
    <w:rsid w:val="00EA55D4"/>
    <w:rsid w:val="00EC7E7F"/>
    <w:rsid w:val="00F10A4C"/>
    <w:rsid w:val="00F11C69"/>
    <w:rsid w:val="00F25273"/>
    <w:rsid w:val="00F651A3"/>
    <w:rsid w:val="00FD79EA"/>
    <w:rsid w:val="00FF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CE59"/>
  <w15:chartTrackingRefBased/>
  <w15:docId w15:val="{F3CD1698-17F4-4FD5-945B-9908CB93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Book Antiqua" w:hAnsi="Book Antiqua"/>
      <w:b/>
      <w:bCs/>
    </w:rPr>
  </w:style>
  <w:style w:type="paragraph" w:styleId="Heading2">
    <w:name w:val="heading 2"/>
    <w:basedOn w:val="Normal"/>
    <w:next w:val="Normal"/>
    <w:qFormat/>
    <w:pPr>
      <w:keepNext/>
      <w:outlineLvl w:val="1"/>
    </w:pPr>
    <w:rPr>
      <w:rFonts w:ascii="Bookman Old Style" w:hAnsi="Bookman Old Style"/>
      <w:b/>
      <w:bCs/>
      <w:u w:val="thick"/>
    </w:rPr>
  </w:style>
  <w:style w:type="paragraph" w:styleId="Heading3">
    <w:name w:val="heading 3"/>
    <w:basedOn w:val="Normal"/>
    <w:next w:val="Normal"/>
    <w:qFormat/>
    <w:pPr>
      <w:keepNext/>
      <w:outlineLvl w:val="2"/>
    </w:pPr>
    <w:rPr>
      <w:u w:val="single"/>
    </w:rPr>
  </w:style>
  <w:style w:type="paragraph" w:styleId="Heading5">
    <w:name w:val="heading 5"/>
    <w:basedOn w:val="Normal"/>
    <w:next w:val="Normal"/>
    <w:qFormat/>
    <w:pPr>
      <w:keepNext/>
      <w:outlineLvl w:val="4"/>
    </w:pPr>
    <w:rPr>
      <w:rFonts w:ascii="Bookman Old Style" w:hAnsi="Bookman Old Style"/>
      <w:b/>
      <w:i/>
    </w:rPr>
  </w:style>
  <w:style w:type="paragraph" w:styleId="Heading6">
    <w:name w:val="heading 6"/>
    <w:basedOn w:val="Normal"/>
    <w:next w:val="Normal"/>
    <w:link w:val="Heading6Char"/>
    <w:uiPriority w:val="9"/>
    <w:semiHidden/>
    <w:unhideWhenUsed/>
    <w:qFormat/>
    <w:rsid w:val="002379E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79E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after="100"/>
    </w:pPr>
    <w:rPr>
      <w:szCs w:val="20"/>
    </w:rPr>
  </w:style>
  <w:style w:type="paragraph" w:styleId="BodyText">
    <w:name w:val="Body Text"/>
    <w:basedOn w:val="Normal"/>
    <w:semiHidden/>
    <w:pPr>
      <w:snapToGrid w:val="0"/>
    </w:pPr>
    <w:rPr>
      <w:b/>
      <w:bCs/>
      <w:color w:val="000000"/>
      <w:szCs w:val="20"/>
    </w:rPr>
  </w:style>
  <w:style w:type="paragraph" w:styleId="BodyTextIndent2">
    <w:name w:val="Body Text Indent 2"/>
    <w:basedOn w:val="Normal"/>
    <w:semiHidden/>
    <w:pPr>
      <w:ind w:left="720"/>
    </w:pPr>
    <w:rPr>
      <w:rFonts w:ascii="Bookman Old Style" w:hAnsi="Bookman Old Style"/>
    </w:rPr>
  </w:style>
  <w:style w:type="paragraph" w:styleId="BodyTextIndent">
    <w:name w:val="Body Text Indent"/>
    <w:basedOn w:val="Normal"/>
    <w:semiHidden/>
    <w:pPr>
      <w:ind w:left="360"/>
    </w:pPr>
    <w:rPr>
      <w:rFonts w:ascii="Bookman Old Style" w:hAnsi="Bookman Old Style"/>
    </w:rPr>
  </w:style>
  <w:style w:type="paragraph" w:styleId="NoSpacing">
    <w:name w:val="No Spacing"/>
    <w:basedOn w:val="Normal"/>
    <w:uiPriority w:val="1"/>
    <w:qFormat/>
    <w:rsid w:val="006E2D63"/>
    <w:rPr>
      <w:rFonts w:eastAsiaTheme="minorHAnsi"/>
    </w:rPr>
  </w:style>
  <w:style w:type="character" w:styleId="Hyperlink">
    <w:name w:val="Hyperlink"/>
    <w:basedOn w:val="DefaultParagraphFont"/>
    <w:unhideWhenUsed/>
    <w:rsid w:val="006E2D63"/>
    <w:rPr>
      <w:color w:val="0000FF"/>
      <w:u w:val="single"/>
    </w:rPr>
  </w:style>
  <w:style w:type="character" w:customStyle="1" w:styleId="HeaderChar">
    <w:name w:val="Header Char"/>
    <w:basedOn w:val="DefaultParagraphFont"/>
    <w:link w:val="Header"/>
    <w:semiHidden/>
    <w:rsid w:val="00167B6E"/>
    <w:rPr>
      <w:sz w:val="24"/>
      <w:szCs w:val="24"/>
    </w:rPr>
  </w:style>
  <w:style w:type="paragraph" w:styleId="ListParagraph">
    <w:name w:val="List Paragraph"/>
    <w:basedOn w:val="Normal"/>
    <w:uiPriority w:val="34"/>
    <w:qFormat/>
    <w:rsid w:val="00167B6E"/>
    <w:pPr>
      <w:ind w:left="720"/>
      <w:contextualSpacing/>
    </w:pPr>
  </w:style>
  <w:style w:type="character" w:customStyle="1" w:styleId="Heading6Char">
    <w:name w:val="Heading 6 Char"/>
    <w:basedOn w:val="DefaultParagraphFont"/>
    <w:link w:val="Heading6"/>
    <w:uiPriority w:val="9"/>
    <w:semiHidden/>
    <w:rsid w:val="002379E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2379EE"/>
    <w:rPr>
      <w:rFonts w:asciiTheme="majorHAnsi" w:eastAsiaTheme="majorEastAsia" w:hAnsiTheme="majorHAnsi" w:cstheme="majorBidi"/>
      <w:i/>
      <w:iCs/>
      <w:color w:val="1F3763" w:themeColor="accent1" w:themeShade="7F"/>
      <w:sz w:val="24"/>
      <w:szCs w:val="24"/>
    </w:rPr>
  </w:style>
  <w:style w:type="character" w:customStyle="1" w:styleId="testogrey1">
    <w:name w:val="testogrey1"/>
    <w:rsid w:val="002379EE"/>
    <w:rPr>
      <w:rFonts w:ascii="Arial" w:hAnsi="Arial" w:cs="Arial" w:hint="default"/>
      <w:b w:val="0"/>
      <w:bCs w:val="0"/>
      <w:color w:val="333333"/>
      <w:sz w:val="17"/>
      <w:szCs w:val="17"/>
    </w:rPr>
  </w:style>
  <w:style w:type="character" w:styleId="CommentReference">
    <w:name w:val="annotation reference"/>
    <w:basedOn w:val="DefaultParagraphFont"/>
    <w:uiPriority w:val="99"/>
    <w:semiHidden/>
    <w:unhideWhenUsed/>
    <w:rsid w:val="001B1252"/>
    <w:rPr>
      <w:sz w:val="16"/>
      <w:szCs w:val="16"/>
    </w:rPr>
  </w:style>
  <w:style w:type="paragraph" w:styleId="CommentText">
    <w:name w:val="annotation text"/>
    <w:basedOn w:val="Normal"/>
    <w:link w:val="CommentTextChar"/>
    <w:uiPriority w:val="99"/>
    <w:unhideWhenUsed/>
    <w:rsid w:val="001B1252"/>
    <w:rPr>
      <w:sz w:val="20"/>
      <w:szCs w:val="20"/>
    </w:rPr>
  </w:style>
  <w:style w:type="character" w:customStyle="1" w:styleId="CommentTextChar">
    <w:name w:val="Comment Text Char"/>
    <w:basedOn w:val="DefaultParagraphFont"/>
    <w:link w:val="CommentText"/>
    <w:uiPriority w:val="99"/>
    <w:rsid w:val="001B1252"/>
  </w:style>
  <w:style w:type="paragraph" w:styleId="CommentSubject">
    <w:name w:val="annotation subject"/>
    <w:basedOn w:val="CommentText"/>
    <w:next w:val="CommentText"/>
    <w:link w:val="CommentSubjectChar"/>
    <w:uiPriority w:val="99"/>
    <w:semiHidden/>
    <w:unhideWhenUsed/>
    <w:rsid w:val="001B1252"/>
    <w:rPr>
      <w:b/>
      <w:bCs/>
    </w:rPr>
  </w:style>
  <w:style w:type="character" w:customStyle="1" w:styleId="CommentSubjectChar">
    <w:name w:val="Comment Subject Char"/>
    <w:basedOn w:val="CommentTextChar"/>
    <w:link w:val="CommentSubject"/>
    <w:uiPriority w:val="99"/>
    <w:semiHidden/>
    <w:rsid w:val="001B1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jugglingact.com" TargetMode="External"/><Relationship Id="rId13" Type="http://schemas.openxmlformats.org/officeDocument/2006/relationships/hyperlink" Target="mailto:gaye@mantrapublicrelation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ls.gov/news.release/pdf/fame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sarah-madden-armstro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hejugglingact.com" TargetMode="External"/><Relationship Id="rId4" Type="http://schemas.openxmlformats.org/officeDocument/2006/relationships/webSettings" Target="webSettings.xml"/><Relationship Id="rId9" Type="http://schemas.openxmlformats.org/officeDocument/2006/relationships/hyperlink" Target="mailto:read@thejugglingact.com" TargetMode="External"/><Relationship Id="rId14" Type="http://schemas.openxmlformats.org/officeDocument/2006/relationships/hyperlink" Target="mailto:christi@mantrapublicrel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5780</CharactersWithSpaces>
  <SharedDoc>false</SharedDoc>
  <HLinks>
    <vt:vector size="6" baseType="variant">
      <vt:variant>
        <vt:i4>7602181</vt:i4>
      </vt:variant>
      <vt:variant>
        <vt:i4>1024</vt:i4>
      </vt:variant>
      <vt:variant>
        <vt:i4>1025</vt:i4>
      </vt:variant>
      <vt:variant>
        <vt:i4>1</vt:i4>
      </vt:variant>
      <vt:variant>
        <vt:lpwstr>S:\MANTRA\Mantra Logo\Mantra logo2.JPG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Mantra</dc:creator>
  <cp:keywords/>
  <dc:description/>
  <cp:lastModifiedBy>Christi</cp:lastModifiedBy>
  <cp:revision>2</cp:revision>
  <cp:lastPrinted>2008-03-12T17:24:00Z</cp:lastPrinted>
  <dcterms:created xsi:type="dcterms:W3CDTF">2024-07-08T14:30:00Z</dcterms:created>
  <dcterms:modified xsi:type="dcterms:W3CDTF">2024-07-08T14:30:00Z</dcterms:modified>
</cp:coreProperties>
</file>